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CB72B" w14:textId="4C1700D8" w:rsidR="003123FE" w:rsidRDefault="00D8466F" w:rsidP="00573C65">
      <w:pPr>
        <w:spacing w:after="0" w:line="240" w:lineRule="auto"/>
        <w:rPr>
          <w:rFonts w:ascii="Stag Sans Book" w:eastAsia="Times New Roman" w:hAnsi="Stag Sans Book" w:cs="Tahoma"/>
          <w:caps/>
          <w:spacing w:val="-5"/>
          <w:sz w:val="18"/>
          <w:szCs w:val="18"/>
          <w:lang w:val="en-US"/>
        </w:rPr>
      </w:pPr>
      <w:r w:rsidRPr="000F4FB8">
        <w:rPr>
          <w:rFonts w:ascii="Stag Sans Book" w:hAnsi="Stag Sans Book"/>
          <w:noProof/>
          <w:lang w:val="en-GB" w:eastAsia="en-GB"/>
        </w:rPr>
        <w:drawing>
          <wp:anchor distT="0" distB="0" distL="114300" distR="114300" simplePos="0" relativeHeight="251663872" behindDoc="0" locked="0" layoutInCell="1" allowOverlap="1" wp14:anchorId="4242D27D" wp14:editId="1891D044">
            <wp:simplePos x="0" y="0"/>
            <wp:positionH relativeFrom="margin">
              <wp:align>right</wp:align>
            </wp:positionH>
            <wp:positionV relativeFrom="paragraph">
              <wp:posOffset>10795</wp:posOffset>
            </wp:positionV>
            <wp:extent cx="1271270" cy="80645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dia\Documents\Logos\CardronaParks\Cardrona Parks logo black.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71270"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FB8">
        <w:rPr>
          <w:rFonts w:ascii="Stag Sans Book" w:eastAsia="Times New Roman" w:hAnsi="Stag Sans Book" w:cs="Tahoma"/>
          <w:caps/>
          <w:noProof/>
          <w:sz w:val="18"/>
          <w:szCs w:val="18"/>
          <w:lang w:val="en-GB" w:eastAsia="en-GB"/>
        </w:rPr>
        <w:drawing>
          <wp:inline distT="0" distB="0" distL="0" distR="0" wp14:anchorId="2CEF85CA" wp14:editId="7BEC5BFD">
            <wp:extent cx="2097316" cy="836140"/>
            <wp:effectExtent l="0" t="0" r="0" b="2540"/>
            <wp:docPr id="2" name="Picture 2" descr="C:\Users\Charlotte.Rodgers\Dropbox (Real Journeys)\Brand\Cardrona white in Red B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otte.Rodgers\Dropbox (Real Journeys)\Brand\Cardrona white in Red Block.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03317" cy="838532"/>
                    </a:xfrm>
                    <a:prstGeom prst="rect">
                      <a:avLst/>
                    </a:prstGeom>
                    <a:noFill/>
                    <a:ln>
                      <a:noFill/>
                    </a:ln>
                  </pic:spPr>
                </pic:pic>
              </a:graphicData>
            </a:graphic>
          </wp:inline>
        </w:drawing>
      </w:r>
      <w:r w:rsidRPr="000F4FB8">
        <w:rPr>
          <w:rFonts w:ascii="Stag Sans Book" w:eastAsia="Times New Roman" w:hAnsi="Stag Sans Book" w:cs="Tahoma"/>
          <w:caps/>
          <w:sz w:val="18"/>
          <w:szCs w:val="18"/>
          <w:lang w:val="en-US"/>
        </w:rPr>
        <w:t xml:space="preserve"> </w:t>
      </w:r>
      <w:r w:rsidR="00C45893" w:rsidRPr="000F4FB8">
        <w:rPr>
          <w:rFonts w:ascii="Stag Sans Book" w:eastAsia="Times New Roman" w:hAnsi="Stag Sans Book" w:cs="Tahoma"/>
          <w:caps/>
          <w:sz w:val="18"/>
          <w:szCs w:val="18"/>
          <w:lang w:val="en-US"/>
        </w:rPr>
        <w:t xml:space="preserve"> </w:t>
      </w:r>
    </w:p>
    <w:p w14:paraId="2988481F" w14:textId="77777777" w:rsidR="00573C65" w:rsidRPr="00573C65" w:rsidRDefault="00573C65" w:rsidP="00573C65">
      <w:pPr>
        <w:spacing w:after="0" w:line="240" w:lineRule="auto"/>
        <w:rPr>
          <w:rFonts w:ascii="Stag Sans Book" w:eastAsia="Times New Roman" w:hAnsi="Stag Sans Book" w:cs="Tahoma"/>
          <w:caps/>
          <w:spacing w:val="-5"/>
          <w:sz w:val="18"/>
          <w:szCs w:val="18"/>
          <w:lang w:val="en-US"/>
        </w:rPr>
      </w:pPr>
    </w:p>
    <w:p w14:paraId="392B3BA7" w14:textId="5B604FED" w:rsidR="003C2AB2" w:rsidRPr="000F4FB8" w:rsidRDefault="000F4FB8">
      <w:pPr>
        <w:rPr>
          <w:rFonts w:ascii="Stag Sans Book" w:hAnsi="Stag Sans Book"/>
          <w:b/>
        </w:rPr>
      </w:pPr>
      <w:r>
        <w:rPr>
          <w:rFonts w:ascii="Stag Sans Book" w:hAnsi="Stag Sans Book"/>
          <w:b/>
          <w:noProof/>
          <w:lang w:val="en-GB" w:eastAsia="en-GB"/>
        </w:rPr>
        <mc:AlternateContent>
          <mc:Choice Requires="wps">
            <w:drawing>
              <wp:anchor distT="0" distB="0" distL="114300" distR="114300" simplePos="0" relativeHeight="251659776" behindDoc="0" locked="0" layoutInCell="1" allowOverlap="1" wp14:anchorId="18E7283E" wp14:editId="6B0C1FB8">
                <wp:simplePos x="0" y="0"/>
                <wp:positionH relativeFrom="column">
                  <wp:posOffset>0</wp:posOffset>
                </wp:positionH>
                <wp:positionV relativeFrom="paragraph">
                  <wp:posOffset>46990</wp:posOffset>
                </wp:positionV>
                <wp:extent cx="57721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7721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6CA079" id="Straight Connector 1"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0,3.7pt" to="454.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" strokecolor="black [3040]" strokeweight="1.5pt"/>
            </w:pict>
          </mc:Fallback>
        </mc:AlternateContent>
      </w:r>
    </w:p>
    <w:p w14:paraId="0AD268EC" w14:textId="5FE8E965" w:rsidR="003C2AB2" w:rsidRPr="00D537CB" w:rsidRDefault="003C2AB2" w:rsidP="00D537CB">
      <w:pPr>
        <w:rPr>
          <w:rFonts w:ascii="Stag Sans Book" w:hAnsi="Stag Sans Book"/>
        </w:rPr>
      </w:pPr>
      <w:r w:rsidRPr="000F4FB8">
        <w:rPr>
          <w:rFonts w:ascii="Stag Sans Book" w:hAnsi="Stag Sans Book"/>
        </w:rPr>
        <w:t>FOR IMMEDIATE RELEASE:</w:t>
      </w:r>
      <w:r w:rsidR="00D537CB">
        <w:rPr>
          <w:rFonts w:ascii="Stag Sans Book" w:hAnsi="Stag Sans Book"/>
        </w:rPr>
        <w:br/>
      </w:r>
      <w:r w:rsidRPr="000F4FB8">
        <w:rPr>
          <w:rFonts w:ascii="Stag Sans Book" w:hAnsi="Stag Sans Book"/>
          <w:i/>
        </w:rPr>
        <w:t>Cardrona Alpine Resort</w:t>
      </w:r>
      <w:r w:rsidR="00D537CB">
        <w:rPr>
          <w:rFonts w:ascii="Stag Sans Book" w:hAnsi="Stag Sans Book"/>
        </w:rPr>
        <w:br/>
      </w:r>
      <w:r w:rsidRPr="000F4FB8">
        <w:rPr>
          <w:rFonts w:ascii="Stag Sans Book" w:hAnsi="Stag Sans Book"/>
          <w:i/>
        </w:rPr>
        <w:t>Wanaka, NZ</w:t>
      </w:r>
      <w:r w:rsidR="00D537CB">
        <w:rPr>
          <w:rFonts w:ascii="Stag Sans Book" w:hAnsi="Stag Sans Book"/>
        </w:rPr>
        <w:br/>
      </w:r>
      <w:r w:rsidR="000B2C05">
        <w:rPr>
          <w:rFonts w:ascii="Stag Sans Book" w:hAnsi="Stag Sans Book"/>
          <w:i/>
        </w:rPr>
        <w:t>August 16, 2018</w:t>
      </w:r>
    </w:p>
    <w:p w14:paraId="342D6E0A" w14:textId="4AB7C786" w:rsidR="005F4BE2" w:rsidRDefault="003C2AB2" w:rsidP="00256C2C">
      <w:pPr>
        <w:pStyle w:val="Heading2"/>
        <w:rPr>
          <w:rFonts w:ascii="Stag Sans Book" w:hAnsi="Stag Sans Book"/>
          <w:color w:val="D71920"/>
        </w:rPr>
      </w:pPr>
      <w:r w:rsidRPr="000F4FB8">
        <w:rPr>
          <w:rFonts w:ascii="Stag Sans Book" w:hAnsi="Stag Sans Book"/>
          <w:color w:val="D71920"/>
        </w:rPr>
        <w:t xml:space="preserve">RE: </w:t>
      </w:r>
      <w:r w:rsidR="00DD25C2">
        <w:rPr>
          <w:rFonts w:ascii="Stag Sans Book" w:hAnsi="Stag Sans Book"/>
          <w:color w:val="D71920"/>
        </w:rPr>
        <w:t xml:space="preserve">NEW ADVANCED TERRAIN </w:t>
      </w:r>
      <w:r w:rsidR="000B2C05">
        <w:rPr>
          <w:rFonts w:ascii="Stag Sans Book" w:hAnsi="Stag Sans Book"/>
          <w:color w:val="D71920"/>
        </w:rPr>
        <w:t xml:space="preserve">&amp; </w:t>
      </w:r>
      <w:r w:rsidR="00DD25C2">
        <w:rPr>
          <w:rFonts w:ascii="Stag Sans Book" w:hAnsi="Stag Sans Book"/>
          <w:color w:val="D71920"/>
        </w:rPr>
        <w:t>LIFT TO BE INSTALLED AT CARDRONA FOR WINTER 2019</w:t>
      </w:r>
    </w:p>
    <w:p w14:paraId="67239320" w14:textId="77777777" w:rsidR="00573C65" w:rsidRPr="00573C65" w:rsidRDefault="00573C65" w:rsidP="00573C65"/>
    <w:p w14:paraId="450FCA86" w14:textId="4B6E9ABA" w:rsidR="003C2AB2" w:rsidRDefault="00DD25C2" w:rsidP="003C2AB2">
      <w:pPr>
        <w:spacing w:line="360" w:lineRule="auto"/>
        <w:rPr>
          <w:rFonts w:ascii="Stag Sans Book" w:hAnsi="Stag Sans Book"/>
        </w:rPr>
      </w:pPr>
      <w:r>
        <w:rPr>
          <w:rFonts w:ascii="Stag Sans Book" w:hAnsi="Stag Sans Book"/>
        </w:rPr>
        <w:t xml:space="preserve">Summer 2019 is set to be another busy one of developments up at Cardrona Alpine Resort, </w:t>
      </w:r>
      <w:r w:rsidR="00AE12EA">
        <w:rPr>
          <w:rFonts w:ascii="Stag Sans Book" w:hAnsi="Stag Sans Book"/>
        </w:rPr>
        <w:t>with today’s announcement of a new lift</w:t>
      </w:r>
      <w:r w:rsidR="00483C18">
        <w:rPr>
          <w:rFonts w:ascii="Stag Sans Book" w:hAnsi="Stag Sans Book"/>
        </w:rPr>
        <w:t>,</w:t>
      </w:r>
      <w:r w:rsidR="00AE12EA">
        <w:rPr>
          <w:rFonts w:ascii="Stag Sans Book" w:hAnsi="Stag Sans Book"/>
        </w:rPr>
        <w:t xml:space="preserve"> </w:t>
      </w:r>
      <w:r w:rsidR="00483C18">
        <w:rPr>
          <w:rFonts w:ascii="Stag Sans Book" w:hAnsi="Stag Sans Book"/>
        </w:rPr>
        <w:t>accessing</w:t>
      </w:r>
      <w:r w:rsidR="00AE12EA">
        <w:rPr>
          <w:rFonts w:ascii="Stag Sans Book" w:hAnsi="Stag Sans Book"/>
        </w:rPr>
        <w:t xml:space="preserve"> advanced terrain</w:t>
      </w:r>
      <w:r w:rsidR="00483C18">
        <w:rPr>
          <w:rFonts w:ascii="Stag Sans Book" w:hAnsi="Stag Sans Book"/>
        </w:rPr>
        <w:t>,</w:t>
      </w:r>
      <w:bookmarkStart w:id="0" w:name="_GoBack"/>
      <w:bookmarkEnd w:id="0"/>
      <w:r w:rsidR="00AE12EA">
        <w:rPr>
          <w:rFonts w:ascii="Stag Sans Book" w:hAnsi="Stag Sans Book"/>
        </w:rPr>
        <w:t xml:space="preserve"> to be installed in the “Pringles” area of the resort.</w:t>
      </w:r>
    </w:p>
    <w:p w14:paraId="26E144CD" w14:textId="4821A744" w:rsidR="00C153AC" w:rsidRDefault="00C153AC" w:rsidP="00C153AC">
      <w:pPr>
        <w:spacing w:line="360" w:lineRule="auto"/>
        <w:rPr>
          <w:rFonts w:ascii="Stag Sans Book" w:hAnsi="Stag Sans Book"/>
        </w:rPr>
      </w:pPr>
      <w:r>
        <w:rPr>
          <w:rFonts w:ascii="Stag Sans Book" w:hAnsi="Stag Sans Book"/>
        </w:rPr>
        <w:t xml:space="preserve">Pringles offers 55ha of new advanced, technical terrain. </w:t>
      </w:r>
      <w:r w:rsidR="00D537CB">
        <w:rPr>
          <w:rFonts w:ascii="Stag Sans Book" w:hAnsi="Stag Sans Book"/>
        </w:rPr>
        <w:t xml:space="preserve">The Pringles Quad chairlift will be installed in the basin directly below Captain’s Express and above Pringles Creek, with the top station just above Captain’s Pizzeria. </w:t>
      </w:r>
    </w:p>
    <w:p w14:paraId="166D4EEE" w14:textId="4E1AA429" w:rsidR="00AE12EA" w:rsidRDefault="00AE12EA" w:rsidP="003C2AB2">
      <w:pPr>
        <w:spacing w:line="360" w:lineRule="auto"/>
        <w:rPr>
          <w:rFonts w:ascii="Stag Sans Book" w:hAnsi="Stag Sans Book"/>
        </w:rPr>
      </w:pPr>
      <w:r>
        <w:rPr>
          <w:rFonts w:ascii="Stag Sans Book" w:hAnsi="Stag Sans Book"/>
        </w:rPr>
        <w:t xml:space="preserve">The new Pringles Quad will be the upgraded, repurposed McDougall’s Quad, which was removed in 2016/17 to make way for New Zealand’s first gondola lift on a ski area, the McDougall’s </w:t>
      </w:r>
      <w:proofErr w:type="spellStart"/>
      <w:r>
        <w:rPr>
          <w:rFonts w:ascii="Stag Sans Book" w:hAnsi="Stag Sans Book"/>
        </w:rPr>
        <w:t>Chondola</w:t>
      </w:r>
      <w:proofErr w:type="spellEnd"/>
      <w:r>
        <w:rPr>
          <w:rFonts w:ascii="Stag Sans Book" w:hAnsi="Stag Sans Book"/>
        </w:rPr>
        <w:t xml:space="preserve">. </w:t>
      </w:r>
    </w:p>
    <w:p w14:paraId="6F18852B" w14:textId="09B5B143" w:rsidR="00D537CB" w:rsidRDefault="00D537CB" w:rsidP="003C2AB2">
      <w:pPr>
        <w:spacing w:line="360" w:lineRule="auto"/>
        <w:rPr>
          <w:rFonts w:ascii="Stag Sans Book" w:hAnsi="Stag Sans Book"/>
        </w:rPr>
      </w:pPr>
      <w:r>
        <w:rPr>
          <w:rFonts w:ascii="Stag Sans Book" w:hAnsi="Stag Sans Book"/>
        </w:rPr>
        <w:t>The Pringles terrain will include a main intermediate trail, a series of expert and advanced chutes, and a trail that extends all the way around the front of the mountain to the base of Valley View Quad.</w:t>
      </w:r>
    </w:p>
    <w:p w14:paraId="028EEC95" w14:textId="43D14B26" w:rsidR="00E94E64" w:rsidRDefault="00D537CB" w:rsidP="003C2AB2">
      <w:pPr>
        <w:spacing w:line="360" w:lineRule="auto"/>
        <w:rPr>
          <w:rFonts w:ascii="Stag Sans Book" w:hAnsi="Stag Sans Book"/>
        </w:rPr>
      </w:pPr>
      <w:r>
        <w:rPr>
          <w:rFonts w:ascii="Stag Sans Book" w:hAnsi="Stag Sans Book"/>
        </w:rPr>
        <w:t>It</w:t>
      </w:r>
      <w:r w:rsidR="00E94E64">
        <w:rPr>
          <w:rFonts w:ascii="Stag Sans Book" w:hAnsi="Stag Sans Book"/>
        </w:rPr>
        <w:t xml:space="preserve"> also </w:t>
      </w:r>
      <w:proofErr w:type="gramStart"/>
      <w:r w:rsidR="00E94E64">
        <w:rPr>
          <w:rFonts w:ascii="Stag Sans Book" w:hAnsi="Stag Sans Book"/>
        </w:rPr>
        <w:t>opens up</w:t>
      </w:r>
      <w:proofErr w:type="gramEnd"/>
      <w:r w:rsidR="00E94E64">
        <w:rPr>
          <w:rFonts w:ascii="Stag Sans Book" w:hAnsi="Stag Sans Book"/>
        </w:rPr>
        <w:t xml:space="preserve"> the terrain directly beside Captain’s Basin, which has always had a challenging exit to get back to the bottom of Captain’s Express. Secret Chutes are a local’s favourite which will be a welcome addition to </w:t>
      </w:r>
      <w:proofErr w:type="spellStart"/>
      <w:r w:rsidR="00E94E64">
        <w:rPr>
          <w:rFonts w:ascii="Stag Sans Book" w:hAnsi="Stag Sans Book"/>
        </w:rPr>
        <w:t>Cardrona’s</w:t>
      </w:r>
      <w:proofErr w:type="spellEnd"/>
      <w:r w:rsidR="00E94E64">
        <w:rPr>
          <w:rFonts w:ascii="Stag Sans Book" w:hAnsi="Stag Sans Book"/>
        </w:rPr>
        <w:t xml:space="preserve"> lift-accessed terrain.</w:t>
      </w:r>
    </w:p>
    <w:p w14:paraId="4754584F" w14:textId="02803650" w:rsidR="00AE12EA" w:rsidRDefault="00E94E64" w:rsidP="003C2AB2">
      <w:pPr>
        <w:spacing w:line="360" w:lineRule="auto"/>
        <w:rPr>
          <w:rFonts w:ascii="Stag Sans Book" w:hAnsi="Stag Sans Book"/>
        </w:rPr>
      </w:pPr>
      <w:r>
        <w:rPr>
          <w:rFonts w:ascii="Stag Sans Book" w:hAnsi="Stag Sans Book"/>
        </w:rPr>
        <w:t xml:space="preserve"> </w:t>
      </w:r>
      <w:r w:rsidR="00815E1E">
        <w:rPr>
          <w:rFonts w:ascii="Stag Sans Book" w:hAnsi="Stag Sans Book"/>
        </w:rPr>
        <w:t xml:space="preserve">“We’re so stoked to be able to offer some of the more advanced terrain our people have been asking for next winter,” </w:t>
      </w:r>
      <w:r w:rsidR="00AE12EA">
        <w:rPr>
          <w:rFonts w:ascii="Stag Sans Book" w:hAnsi="Stag Sans Book"/>
        </w:rPr>
        <w:t xml:space="preserve">says </w:t>
      </w:r>
      <w:proofErr w:type="spellStart"/>
      <w:r w:rsidR="00AE12EA">
        <w:rPr>
          <w:rFonts w:ascii="Stag Sans Book" w:hAnsi="Stag Sans Book"/>
        </w:rPr>
        <w:t>Cardrona’s</w:t>
      </w:r>
      <w:proofErr w:type="spellEnd"/>
      <w:r w:rsidR="00AE12EA">
        <w:rPr>
          <w:rFonts w:ascii="Stag Sans Book" w:hAnsi="Stag Sans Book"/>
        </w:rPr>
        <w:t xml:space="preserve"> General Manager, Bridget Legnavsky.</w:t>
      </w:r>
    </w:p>
    <w:p w14:paraId="63B8BEBA" w14:textId="05A24570" w:rsidR="00AE12EA" w:rsidRDefault="00AE12EA" w:rsidP="003C2AB2">
      <w:pPr>
        <w:spacing w:line="360" w:lineRule="auto"/>
        <w:rPr>
          <w:rFonts w:ascii="Stag Sans Book" w:hAnsi="Stag Sans Book"/>
        </w:rPr>
      </w:pPr>
      <w:r>
        <w:rPr>
          <w:rFonts w:ascii="Stag Sans Book" w:hAnsi="Stag Sans Book"/>
        </w:rPr>
        <w:t>“</w:t>
      </w:r>
      <w:r w:rsidR="00815E1E">
        <w:rPr>
          <w:rFonts w:ascii="Stag Sans Book" w:hAnsi="Stag Sans Book"/>
        </w:rPr>
        <w:t xml:space="preserve">The terrain on offer with Pringles is unlike anything we offer at Cardrona </w:t>
      </w:r>
      <w:proofErr w:type="gramStart"/>
      <w:r w:rsidR="00815E1E">
        <w:rPr>
          <w:rFonts w:ascii="Stag Sans Book" w:hAnsi="Stag Sans Book"/>
        </w:rPr>
        <w:t>at the moment</w:t>
      </w:r>
      <w:proofErr w:type="gramEnd"/>
      <w:r w:rsidR="00815E1E">
        <w:rPr>
          <w:rFonts w:ascii="Stag Sans Book" w:hAnsi="Stag Sans Book"/>
        </w:rPr>
        <w:t>.”</w:t>
      </w:r>
    </w:p>
    <w:p w14:paraId="76AFC3A7" w14:textId="77777777" w:rsidR="00256C2C" w:rsidRDefault="00E94E64" w:rsidP="00256C2C">
      <w:pPr>
        <w:rPr>
          <w:rFonts w:ascii="Stag Sans Book" w:hAnsi="Stag Sans Book"/>
          <w:b/>
        </w:rPr>
      </w:pPr>
      <w:r>
        <w:rPr>
          <w:rFonts w:ascii="Stag Sans Book" w:hAnsi="Stag Sans Book"/>
        </w:rPr>
        <w:t>Pringles has a southerly-facing aspect, with reliable snow</w:t>
      </w:r>
      <w:r w:rsidR="00256C2C">
        <w:rPr>
          <w:rFonts w:ascii="Stag Sans Book" w:hAnsi="Stag Sans Book"/>
        </w:rPr>
        <w:t xml:space="preserve"> conditions throughout the New Zealand winter season.</w:t>
      </w:r>
      <w:r w:rsidR="00256C2C" w:rsidRPr="00256C2C">
        <w:rPr>
          <w:rFonts w:ascii="Stag Sans Book" w:hAnsi="Stag Sans Book"/>
          <w:b/>
        </w:rPr>
        <w:t xml:space="preserve"> </w:t>
      </w:r>
    </w:p>
    <w:p w14:paraId="70C33F46" w14:textId="5733BB92" w:rsidR="00256C2C" w:rsidRDefault="00256C2C" w:rsidP="00256C2C">
      <w:pPr>
        <w:jc w:val="center"/>
        <w:rPr>
          <w:rFonts w:ascii="Stag Sans Book" w:hAnsi="Stag Sans Book"/>
          <w:b/>
        </w:rPr>
      </w:pPr>
      <w:r w:rsidRPr="000F4FB8">
        <w:rPr>
          <w:rFonts w:ascii="Stag Sans Book" w:hAnsi="Stag Sans Book"/>
          <w:b/>
        </w:rPr>
        <w:t>MORE</w:t>
      </w:r>
    </w:p>
    <w:p w14:paraId="5D9CEB97" w14:textId="362AA27C" w:rsidR="00256C2C" w:rsidRDefault="00256C2C" w:rsidP="003C2AB2">
      <w:pPr>
        <w:spacing w:line="360" w:lineRule="auto"/>
        <w:rPr>
          <w:rFonts w:ascii="Stag Sans Book" w:hAnsi="Stag Sans Book"/>
        </w:rPr>
      </w:pPr>
      <w:r>
        <w:rPr>
          <w:rFonts w:ascii="Stag Sans Book" w:hAnsi="Stag Sans Book"/>
        </w:rPr>
        <w:lastRenderedPageBreak/>
        <w:t xml:space="preserve">“We’ve been keeping an eye on that terrain for a long time now,” says Legnavsky. “The snow down there </w:t>
      </w:r>
      <w:r w:rsidR="00573C65">
        <w:rPr>
          <w:rFonts w:ascii="Stag Sans Book" w:hAnsi="Stag Sans Book"/>
        </w:rPr>
        <w:t>has looked</w:t>
      </w:r>
      <w:r>
        <w:rPr>
          <w:rFonts w:ascii="Stag Sans Book" w:hAnsi="Stag Sans Book"/>
        </w:rPr>
        <w:t xml:space="preserve"> consistently epic as we’ve monitored it for a couple of seasons, so we’re super excited to get to ski there soon!”</w:t>
      </w:r>
    </w:p>
    <w:p w14:paraId="3FCCB16B" w14:textId="35F8F186" w:rsidR="0081080B" w:rsidRDefault="00815E1E" w:rsidP="003C2AB2">
      <w:pPr>
        <w:spacing w:line="360" w:lineRule="auto"/>
        <w:rPr>
          <w:rFonts w:ascii="Stag Sans Book" w:hAnsi="Stag Sans Book"/>
        </w:rPr>
      </w:pPr>
      <w:r>
        <w:rPr>
          <w:rFonts w:ascii="Stag Sans Book" w:hAnsi="Stag Sans Book"/>
        </w:rPr>
        <w:t xml:space="preserve">The new Pringles Quad will increase lift capacity at Cardrona from </w:t>
      </w:r>
      <w:r w:rsidR="0081080B">
        <w:rPr>
          <w:rFonts w:ascii="Stag Sans Book" w:hAnsi="Stag Sans Book"/>
        </w:rPr>
        <w:t>5500</w:t>
      </w:r>
      <w:r>
        <w:rPr>
          <w:rFonts w:ascii="Stag Sans Book" w:hAnsi="Stag Sans Book"/>
        </w:rPr>
        <w:t xml:space="preserve"> to </w:t>
      </w:r>
      <w:r w:rsidR="0081080B">
        <w:rPr>
          <w:rFonts w:ascii="Stag Sans Book" w:hAnsi="Stag Sans Book"/>
        </w:rPr>
        <w:t>7000</w:t>
      </w:r>
      <w:r>
        <w:rPr>
          <w:rFonts w:ascii="Stag Sans Book" w:hAnsi="Stag Sans Book"/>
        </w:rPr>
        <w:t xml:space="preserve"> sk</w:t>
      </w:r>
      <w:r w:rsidR="00B0138B">
        <w:rPr>
          <w:rFonts w:ascii="Stag Sans Book" w:hAnsi="Stag Sans Book"/>
        </w:rPr>
        <w:t>iers per hour, an increase of 20</w:t>
      </w:r>
      <w:r>
        <w:rPr>
          <w:rFonts w:ascii="Stag Sans Book" w:hAnsi="Stag Sans Book"/>
        </w:rPr>
        <w:t xml:space="preserve">% total. </w:t>
      </w:r>
      <w:r w:rsidR="0081080B">
        <w:rPr>
          <w:rFonts w:ascii="Stag Sans Book" w:hAnsi="Stag Sans Book"/>
        </w:rPr>
        <w:t xml:space="preserve">The added capacity will take pressure off existing chairlifts, primarily Captain’s Express and </w:t>
      </w:r>
      <w:proofErr w:type="spellStart"/>
      <w:r w:rsidR="0081080B">
        <w:rPr>
          <w:rFonts w:ascii="Stag Sans Book" w:hAnsi="Stag Sans Book"/>
        </w:rPr>
        <w:t>Whitestar</w:t>
      </w:r>
      <w:proofErr w:type="spellEnd"/>
      <w:r w:rsidR="0081080B">
        <w:rPr>
          <w:rFonts w:ascii="Stag Sans Book" w:hAnsi="Stag Sans Book"/>
        </w:rPr>
        <w:t xml:space="preserve"> Express.</w:t>
      </w:r>
    </w:p>
    <w:p w14:paraId="759F4D69" w14:textId="4B9C21E2" w:rsidR="00DE6E7E" w:rsidRDefault="00815E1E" w:rsidP="003C2AB2">
      <w:pPr>
        <w:spacing w:line="360" w:lineRule="auto"/>
        <w:rPr>
          <w:rFonts w:ascii="Stag Sans Book" w:hAnsi="Stag Sans Book"/>
        </w:rPr>
      </w:pPr>
      <w:r>
        <w:rPr>
          <w:rFonts w:ascii="Stag Sans Book" w:hAnsi="Stag Sans Book"/>
        </w:rPr>
        <w:t xml:space="preserve">The </w:t>
      </w:r>
      <w:r w:rsidR="004B6FD5">
        <w:rPr>
          <w:rFonts w:ascii="Stag Sans Book" w:hAnsi="Stag Sans Book"/>
        </w:rPr>
        <w:t>ski trails</w:t>
      </w:r>
      <w:r>
        <w:rPr>
          <w:rFonts w:ascii="Stag Sans Book" w:hAnsi="Stag Sans Book"/>
        </w:rPr>
        <w:t xml:space="preserve"> will take </w:t>
      </w:r>
      <w:proofErr w:type="spellStart"/>
      <w:r>
        <w:rPr>
          <w:rFonts w:ascii="Stag Sans Book" w:hAnsi="Stag Sans Book"/>
        </w:rPr>
        <w:t>Card</w:t>
      </w:r>
      <w:r w:rsidR="0081080B">
        <w:rPr>
          <w:rFonts w:ascii="Stag Sans Book" w:hAnsi="Stag Sans Book"/>
        </w:rPr>
        <w:t>rona’s</w:t>
      </w:r>
      <w:proofErr w:type="spellEnd"/>
      <w:r w:rsidR="0081080B">
        <w:rPr>
          <w:rFonts w:ascii="Stag Sans Book" w:hAnsi="Stag Sans Book"/>
        </w:rPr>
        <w:t xml:space="preserve"> terrain percentages to 25% beginner, 25% intermediate, 25% advanced &amp; 25</w:t>
      </w:r>
      <w:r>
        <w:rPr>
          <w:rFonts w:ascii="Stag Sans Book" w:hAnsi="Stag Sans Book"/>
        </w:rPr>
        <w:t>% expert – making the mountain a playground for all levels of skiers and snowboarders.</w:t>
      </w:r>
    </w:p>
    <w:p w14:paraId="58DA6052" w14:textId="4DD1313D" w:rsidR="00815E1E" w:rsidRDefault="00815E1E" w:rsidP="003C2AB2">
      <w:pPr>
        <w:spacing w:line="360" w:lineRule="auto"/>
        <w:rPr>
          <w:rFonts w:ascii="Stag Sans Book" w:hAnsi="Stag Sans Book"/>
        </w:rPr>
      </w:pPr>
      <w:r>
        <w:rPr>
          <w:rFonts w:ascii="Stag Sans Book" w:hAnsi="Stag Sans Book"/>
        </w:rPr>
        <w:t xml:space="preserve">Pringles adds </w:t>
      </w:r>
      <w:r w:rsidR="00F363A9">
        <w:rPr>
          <w:rFonts w:ascii="Stag Sans Book" w:hAnsi="Stag Sans Book"/>
        </w:rPr>
        <w:t>55ha of skiable terrain to Cardrona for next winter, taking Cardrona to 400ha of skiable terrain total. With the Soho Ski Area development over the next few years, the resort will more than double in terrain size to 900ha of skiable terrain, making Cardrona the largest single commercial ski area in New Zealand.</w:t>
      </w:r>
    </w:p>
    <w:p w14:paraId="05607C65" w14:textId="71B61E0D" w:rsidR="00F363A9" w:rsidRDefault="00F363A9" w:rsidP="003C2AB2">
      <w:pPr>
        <w:spacing w:line="360" w:lineRule="auto"/>
        <w:rPr>
          <w:rFonts w:ascii="Stag Sans Book" w:hAnsi="Stag Sans Book"/>
        </w:rPr>
      </w:pPr>
      <w:r>
        <w:rPr>
          <w:rFonts w:ascii="Stag Sans Book" w:hAnsi="Stag Sans Book"/>
        </w:rPr>
        <w:t xml:space="preserve">“It’s so important to us that everyone feels welcome at Cardrona, and that means building lifts and expanding into terrain that captures the imagination of our guests. We can’t wait to see </w:t>
      </w:r>
      <w:r w:rsidR="00256C2C">
        <w:rPr>
          <w:rFonts w:ascii="Stag Sans Book" w:hAnsi="Stag Sans Book"/>
        </w:rPr>
        <w:t xml:space="preserve">how they make </w:t>
      </w:r>
      <w:r w:rsidR="00573C65">
        <w:rPr>
          <w:rFonts w:ascii="Stag Sans Book" w:hAnsi="Stag Sans Book"/>
        </w:rPr>
        <w:t>this new</w:t>
      </w:r>
      <w:r w:rsidR="00256C2C">
        <w:rPr>
          <w:rFonts w:ascii="Stag Sans Book" w:hAnsi="Stag Sans Book"/>
        </w:rPr>
        <w:t xml:space="preserve"> terrain their own,”</w:t>
      </w:r>
      <w:r>
        <w:rPr>
          <w:rFonts w:ascii="Stag Sans Book" w:hAnsi="Stag Sans Book"/>
        </w:rPr>
        <w:t xml:space="preserve"> says Legnavsky.</w:t>
      </w:r>
    </w:p>
    <w:p w14:paraId="74F39E82" w14:textId="6CCB7864" w:rsidR="000F4FB8" w:rsidRPr="000F4FB8" w:rsidRDefault="00F363A9" w:rsidP="004B6FD5">
      <w:pPr>
        <w:spacing w:line="360" w:lineRule="auto"/>
        <w:rPr>
          <w:rFonts w:ascii="Stag Sans Book" w:hAnsi="Stag Sans Book"/>
        </w:rPr>
      </w:pPr>
      <w:r>
        <w:rPr>
          <w:rFonts w:ascii="Stag Sans Book" w:hAnsi="Stag Sans Book"/>
        </w:rPr>
        <w:t xml:space="preserve">Construction on the existing McDougall’s Quad upgrade is already underway by lift company </w:t>
      </w:r>
      <w:proofErr w:type="spellStart"/>
      <w:r>
        <w:rPr>
          <w:rFonts w:ascii="Stag Sans Book" w:hAnsi="Stag Sans Book"/>
        </w:rPr>
        <w:t>Doppelmayr</w:t>
      </w:r>
      <w:proofErr w:type="spellEnd"/>
      <w:r>
        <w:rPr>
          <w:rFonts w:ascii="Stag Sans Book" w:hAnsi="Stag Sans Book"/>
        </w:rPr>
        <w:t>. The install of the lift and trail work are due to begin in early 2019.</w:t>
      </w:r>
    </w:p>
    <w:p w14:paraId="6A4EF9C5" w14:textId="77777777" w:rsidR="004164BA" w:rsidRPr="000F4FB8" w:rsidRDefault="00325094" w:rsidP="003C2AB2">
      <w:pPr>
        <w:jc w:val="center"/>
        <w:rPr>
          <w:rFonts w:ascii="Stag Sans Book" w:hAnsi="Stag Sans Book"/>
          <w:b/>
        </w:rPr>
      </w:pPr>
      <w:r w:rsidRPr="000F4FB8">
        <w:rPr>
          <w:rFonts w:ascii="Stag Sans Book" w:hAnsi="Stag Sans Book"/>
          <w:b/>
        </w:rPr>
        <w:t>END</w:t>
      </w:r>
      <w:r w:rsidR="00F03EC8" w:rsidRPr="000F4FB8">
        <w:rPr>
          <w:rFonts w:ascii="Stag Sans Book" w:hAnsi="Stag Sans Book"/>
          <w:b/>
        </w:rPr>
        <w:t>S</w:t>
      </w:r>
    </w:p>
    <w:p w14:paraId="3D965A91" w14:textId="64CF2A9E" w:rsidR="00893CEC" w:rsidRPr="000F4FB8" w:rsidRDefault="000F4FB8" w:rsidP="00325094">
      <w:pPr>
        <w:rPr>
          <w:rFonts w:ascii="Stag Sans Book" w:hAnsi="Stag Sans Book"/>
          <w:i/>
        </w:rPr>
      </w:pPr>
      <w:r>
        <w:rPr>
          <w:rFonts w:ascii="Stag Sans Book" w:hAnsi="Stag Sans Book"/>
          <w:b/>
          <w:noProof/>
          <w:lang w:val="en-GB" w:eastAsia="en-GB"/>
        </w:rPr>
        <mc:AlternateContent>
          <mc:Choice Requires="wps">
            <w:drawing>
              <wp:anchor distT="0" distB="0" distL="114300" distR="114300" simplePos="0" relativeHeight="251661824" behindDoc="0" locked="0" layoutInCell="1" allowOverlap="1" wp14:anchorId="7AA2CE08" wp14:editId="52C6F28E">
                <wp:simplePos x="0" y="0"/>
                <wp:positionH relativeFrom="column">
                  <wp:posOffset>0</wp:posOffset>
                </wp:positionH>
                <wp:positionV relativeFrom="paragraph">
                  <wp:posOffset>0</wp:posOffset>
                </wp:positionV>
                <wp:extent cx="57721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57721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E138FF" id="Straight Connector 4"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0,0" to="45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" strokecolor="black [3040]" strokeweight="1.5pt"/>
            </w:pict>
          </mc:Fallback>
        </mc:AlternateContent>
      </w:r>
    </w:p>
    <w:p w14:paraId="4C1D32F5" w14:textId="25912A7A" w:rsidR="00325094" w:rsidRPr="000F4FB8" w:rsidRDefault="003C2AB2" w:rsidP="00325094">
      <w:pPr>
        <w:rPr>
          <w:rFonts w:ascii="Stag Sans Book" w:hAnsi="Stag Sans Book"/>
          <w:i/>
        </w:rPr>
      </w:pPr>
      <w:r w:rsidRPr="000F4FB8">
        <w:rPr>
          <w:rFonts w:ascii="Stag Sans Book" w:hAnsi="Stag Sans Book"/>
          <w:i/>
        </w:rPr>
        <w:t>Media Enquiries:</w:t>
      </w:r>
    </w:p>
    <w:p w14:paraId="1738C962" w14:textId="77777777" w:rsidR="00325094" w:rsidRPr="000F4FB8" w:rsidRDefault="00325094" w:rsidP="00325094">
      <w:pPr>
        <w:spacing w:after="0" w:line="240" w:lineRule="auto"/>
        <w:rPr>
          <w:rFonts w:ascii="Stag Sans Book" w:hAnsi="Stag Sans Book"/>
        </w:rPr>
      </w:pPr>
      <w:r w:rsidRPr="000F4FB8">
        <w:rPr>
          <w:rFonts w:ascii="Stag Sans Book" w:hAnsi="Stag Sans Book"/>
        </w:rPr>
        <w:t>Bridget Legnavsky</w:t>
      </w:r>
    </w:p>
    <w:p w14:paraId="7892690C" w14:textId="77777777" w:rsidR="00325094" w:rsidRPr="000F4FB8" w:rsidRDefault="00325094" w:rsidP="00325094">
      <w:pPr>
        <w:spacing w:after="0" w:line="240" w:lineRule="auto"/>
        <w:rPr>
          <w:rFonts w:ascii="Stag Sans Book" w:hAnsi="Stag Sans Book"/>
        </w:rPr>
      </w:pPr>
      <w:r w:rsidRPr="000F4FB8">
        <w:rPr>
          <w:rFonts w:ascii="Stag Sans Book" w:hAnsi="Stag Sans Book"/>
        </w:rPr>
        <w:t>General Manager</w:t>
      </w:r>
    </w:p>
    <w:p w14:paraId="23D4F742" w14:textId="77777777" w:rsidR="00325094" w:rsidRPr="000F4FB8" w:rsidRDefault="00325094" w:rsidP="00325094">
      <w:pPr>
        <w:spacing w:after="0" w:line="240" w:lineRule="auto"/>
        <w:rPr>
          <w:rFonts w:ascii="Stag Sans Book" w:hAnsi="Stag Sans Book"/>
        </w:rPr>
      </w:pPr>
      <w:r w:rsidRPr="000F4FB8">
        <w:rPr>
          <w:rFonts w:ascii="Stag Sans Book" w:hAnsi="Stag Sans Book"/>
        </w:rPr>
        <w:t>Cardrona Alpine Resort</w:t>
      </w:r>
    </w:p>
    <w:p w14:paraId="3C1E693B" w14:textId="77777777" w:rsidR="00325094" w:rsidRPr="000F4FB8" w:rsidRDefault="00483C18" w:rsidP="00325094">
      <w:pPr>
        <w:spacing w:after="0" w:line="240" w:lineRule="auto"/>
        <w:rPr>
          <w:rFonts w:ascii="Stag Sans Book" w:hAnsi="Stag Sans Book"/>
        </w:rPr>
      </w:pPr>
      <w:hyperlink r:id="rId7" w:history="1">
        <w:r w:rsidR="00325094" w:rsidRPr="000F4FB8">
          <w:rPr>
            <w:rStyle w:val="Hyperlink"/>
            <w:rFonts w:ascii="Stag Sans Book" w:hAnsi="Stag Sans Book"/>
          </w:rPr>
          <w:t>bridget@cardrona.com</w:t>
        </w:r>
      </w:hyperlink>
    </w:p>
    <w:p w14:paraId="75B7D67F" w14:textId="39B3EBC5" w:rsidR="00325094" w:rsidRPr="000F4FB8" w:rsidRDefault="00325094" w:rsidP="00325094">
      <w:pPr>
        <w:spacing w:after="0" w:line="240" w:lineRule="auto"/>
        <w:rPr>
          <w:rFonts w:ascii="Stag Sans Book" w:hAnsi="Stag Sans Book"/>
        </w:rPr>
      </w:pPr>
      <w:r w:rsidRPr="000F4FB8">
        <w:rPr>
          <w:rFonts w:ascii="Stag Sans Book" w:hAnsi="Stag Sans Book"/>
        </w:rPr>
        <w:t xml:space="preserve">Phone </w:t>
      </w:r>
      <w:r w:rsidR="000F4FB8">
        <w:rPr>
          <w:rFonts w:ascii="Stag Sans Book" w:hAnsi="Stag Sans Book"/>
          <w:lang w:val="en-GB" w:eastAsia="en-NZ"/>
        </w:rPr>
        <w:t xml:space="preserve">+64 </w:t>
      </w:r>
      <w:r w:rsidRPr="000F4FB8">
        <w:rPr>
          <w:rFonts w:ascii="Stag Sans Book" w:hAnsi="Stag Sans Book"/>
          <w:lang w:val="en-GB" w:eastAsia="en-NZ"/>
        </w:rPr>
        <w:t>27</w:t>
      </w:r>
      <w:r w:rsidR="000F4FB8">
        <w:rPr>
          <w:rFonts w:ascii="Stag Sans Book" w:hAnsi="Stag Sans Book"/>
          <w:lang w:val="en-GB" w:eastAsia="en-NZ"/>
        </w:rPr>
        <w:t xml:space="preserve"> 5</w:t>
      </w:r>
      <w:r w:rsidRPr="000F4FB8">
        <w:rPr>
          <w:rFonts w:ascii="Stag Sans Book" w:hAnsi="Stag Sans Book"/>
          <w:lang w:val="en-GB" w:eastAsia="en-NZ"/>
        </w:rPr>
        <w:t>50</w:t>
      </w:r>
      <w:r w:rsidR="000F4FB8">
        <w:rPr>
          <w:rFonts w:ascii="Stag Sans Book" w:hAnsi="Stag Sans Book"/>
          <w:lang w:val="en-GB" w:eastAsia="en-NZ"/>
        </w:rPr>
        <w:t xml:space="preserve"> 0</w:t>
      </w:r>
      <w:r w:rsidRPr="000F4FB8">
        <w:rPr>
          <w:rFonts w:ascii="Stag Sans Book" w:hAnsi="Stag Sans Book"/>
          <w:lang w:val="en-GB" w:eastAsia="en-NZ"/>
        </w:rPr>
        <w:t>818</w:t>
      </w:r>
    </w:p>
    <w:p w14:paraId="34EA7F54" w14:textId="77777777" w:rsidR="003C2AB2" w:rsidRPr="000F4FB8" w:rsidRDefault="003C2AB2" w:rsidP="00325094">
      <w:pPr>
        <w:spacing w:before="100" w:beforeAutospacing="1" w:after="0" w:line="240" w:lineRule="auto"/>
        <w:jc w:val="both"/>
        <w:rPr>
          <w:rFonts w:ascii="Stag Sans Book" w:hAnsi="Stag Sans Book" w:cs="Calibri"/>
          <w:b/>
          <w:color w:val="000000"/>
          <w:sz w:val="18"/>
          <w:szCs w:val="18"/>
          <w:lang w:val="en-US"/>
        </w:rPr>
      </w:pPr>
    </w:p>
    <w:p w14:paraId="28ACACB7" w14:textId="77777777" w:rsidR="00325094" w:rsidRPr="000F4FB8" w:rsidRDefault="00325094" w:rsidP="00325094">
      <w:pPr>
        <w:spacing w:before="100" w:beforeAutospacing="1" w:after="0" w:line="240" w:lineRule="auto"/>
        <w:jc w:val="both"/>
        <w:rPr>
          <w:rFonts w:ascii="Stag Sans Book" w:hAnsi="Stag Sans Book" w:cs="Calibri"/>
          <w:b/>
          <w:color w:val="000000"/>
          <w:sz w:val="18"/>
          <w:szCs w:val="18"/>
          <w:lang w:val="en-US"/>
        </w:rPr>
      </w:pPr>
      <w:r w:rsidRPr="000F4FB8">
        <w:rPr>
          <w:rFonts w:ascii="Stag Sans Book" w:hAnsi="Stag Sans Book" w:cs="Calibri"/>
          <w:b/>
          <w:color w:val="000000"/>
          <w:sz w:val="18"/>
          <w:szCs w:val="18"/>
          <w:lang w:val="en-US"/>
        </w:rPr>
        <w:t>About Cardrona Alpine Resort</w:t>
      </w:r>
    </w:p>
    <w:p w14:paraId="32B74E08" w14:textId="77777777" w:rsidR="000F4FB8" w:rsidRPr="000F4FB8" w:rsidRDefault="000F4FB8" w:rsidP="000F4FB8">
      <w:pPr>
        <w:spacing w:after="0" w:line="240" w:lineRule="auto"/>
        <w:rPr>
          <w:rFonts w:ascii="Stag Sans Book" w:hAnsi="Stag Sans Book" w:cs="Calibri"/>
          <w:color w:val="000000"/>
          <w:sz w:val="18"/>
          <w:szCs w:val="18"/>
          <w:lang w:val="en-US"/>
        </w:rPr>
      </w:pPr>
      <w:r w:rsidRPr="000F4FB8">
        <w:rPr>
          <w:rFonts w:ascii="Stag Sans Book" w:hAnsi="Stag Sans Book" w:cs="Calibri"/>
          <w:color w:val="000000"/>
          <w:sz w:val="18"/>
          <w:szCs w:val="18"/>
          <w:lang w:val="en-US"/>
        </w:rPr>
        <w:t xml:space="preserve">Founded in 1980, Cardrona Alpine Resort is New Zealand’s most popular ski area, where everyone’s a VIP – from beginners &amp; families, to Olympic &amp; X Games athletes. </w:t>
      </w:r>
      <w:proofErr w:type="spellStart"/>
      <w:r w:rsidRPr="000F4FB8">
        <w:rPr>
          <w:rFonts w:ascii="Stag Sans Book" w:hAnsi="Stag Sans Book" w:cs="Calibri"/>
          <w:color w:val="000000"/>
          <w:sz w:val="18"/>
          <w:szCs w:val="18"/>
          <w:lang w:val="en-US"/>
        </w:rPr>
        <w:t>Cardrona’s</w:t>
      </w:r>
      <w:proofErr w:type="spellEnd"/>
      <w:r w:rsidRPr="000F4FB8">
        <w:rPr>
          <w:rFonts w:ascii="Stag Sans Book" w:hAnsi="Stag Sans Book" w:cs="Calibri"/>
          <w:color w:val="000000"/>
          <w:sz w:val="18"/>
          <w:szCs w:val="18"/>
          <w:lang w:val="en-US"/>
        </w:rPr>
        <w:t xml:space="preserve"> 3 vast basins are home to NZ’s first cabin-style lift – the McDougall’s Express </w:t>
      </w:r>
      <w:proofErr w:type="spellStart"/>
      <w:r w:rsidRPr="000F4FB8">
        <w:rPr>
          <w:rFonts w:ascii="Stag Sans Book" w:hAnsi="Stag Sans Book" w:cs="Calibri"/>
          <w:color w:val="000000"/>
          <w:sz w:val="18"/>
          <w:szCs w:val="18"/>
          <w:lang w:val="en-US"/>
        </w:rPr>
        <w:t>Chondola</w:t>
      </w:r>
      <w:proofErr w:type="spellEnd"/>
      <w:r w:rsidRPr="000F4FB8">
        <w:rPr>
          <w:rFonts w:ascii="Stag Sans Book" w:hAnsi="Stag Sans Book" w:cs="Calibri"/>
          <w:color w:val="000000"/>
          <w:sz w:val="18"/>
          <w:szCs w:val="18"/>
          <w:lang w:val="en-US"/>
        </w:rPr>
        <w:t xml:space="preserve"> &amp; the Southern Hemisphere’s most extensive terrain parks &amp; pipes.   Wide, open trails offer some of NZ’s best snow conditions, thanks to high altitude &amp; an innovative snow management system. Take an easy drive from Queenstown or Wanaka &amp; be welcomed with genuine Kiwi hospitality.</w:t>
      </w:r>
    </w:p>
    <w:p w14:paraId="3D3944ED" w14:textId="77777777" w:rsidR="000F4FB8" w:rsidRPr="000F4FB8" w:rsidRDefault="000F4FB8" w:rsidP="000F4FB8">
      <w:pPr>
        <w:spacing w:after="0" w:line="240" w:lineRule="auto"/>
        <w:rPr>
          <w:rFonts w:ascii="Stag Sans Book" w:hAnsi="Stag Sans Book" w:cs="Calibri"/>
          <w:color w:val="000000"/>
          <w:sz w:val="18"/>
          <w:szCs w:val="18"/>
          <w:lang w:val="en-US"/>
        </w:rPr>
      </w:pPr>
    </w:p>
    <w:p w14:paraId="036AB596" w14:textId="5915FE87" w:rsidR="003123FE" w:rsidRPr="000F4FB8" w:rsidRDefault="000F4FB8" w:rsidP="000F4FB8">
      <w:pPr>
        <w:spacing w:after="0" w:line="240" w:lineRule="auto"/>
        <w:rPr>
          <w:rFonts w:ascii="Stag Sans Book" w:hAnsi="Stag Sans Book" w:cs="Calibri"/>
          <w:color w:val="000000"/>
          <w:sz w:val="18"/>
          <w:szCs w:val="18"/>
          <w:lang w:val="en-US"/>
        </w:rPr>
      </w:pPr>
      <w:r w:rsidRPr="000F4FB8">
        <w:rPr>
          <w:rFonts w:ascii="Stag Sans Book" w:hAnsi="Stag Sans Book" w:cs="Calibri"/>
          <w:color w:val="000000"/>
          <w:sz w:val="18"/>
          <w:szCs w:val="18"/>
          <w:lang w:val="en-US"/>
        </w:rPr>
        <w:t>In the summer months Cardrona is open for mountain biking, carting, conferences &amp; other alpine adventure activities. Cardrona is a wholly-owned subsidiary of Real Journeys Ltd.</w:t>
      </w:r>
    </w:p>
    <w:sectPr w:rsidR="003123FE" w:rsidRPr="000F4F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AECD5D64-F7AD-4645-94DC-1CBE03EF8DA3}"/>
  </w:font>
  <w:font w:name="Stag Sans Book">
    <w:panose1 w:val="020B0503040000020004"/>
    <w:charset w:val="00"/>
    <w:family w:val="swiss"/>
    <w:notTrueType/>
    <w:pitch w:val="variable"/>
    <w:sig w:usb0="00000087" w:usb1="00000000"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0914E8CC-A932-4133-B50D-C0C33561CB22}"/>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B0328"/>
    <w:multiLevelType w:val="hybridMultilevel"/>
    <w:tmpl w:val="E52C8546"/>
    <w:lvl w:ilvl="0" w:tplc="BE3EFABA">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76832FB"/>
    <w:multiLevelType w:val="hybridMultilevel"/>
    <w:tmpl w:val="64602794"/>
    <w:lvl w:ilvl="0" w:tplc="BE3EFABA">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E7241C1"/>
    <w:multiLevelType w:val="hybridMultilevel"/>
    <w:tmpl w:val="41C6A59A"/>
    <w:lvl w:ilvl="0" w:tplc="DF348EC2">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2BB67FE"/>
    <w:multiLevelType w:val="hybridMultilevel"/>
    <w:tmpl w:val="8F7AAE9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3C6A5D2F"/>
    <w:multiLevelType w:val="hybridMultilevel"/>
    <w:tmpl w:val="4948DD86"/>
    <w:lvl w:ilvl="0" w:tplc="BE3EFABA">
      <w:numFmt w:val="bullet"/>
      <w:lvlText w:val="•"/>
      <w:lvlJc w:val="left"/>
      <w:pPr>
        <w:ind w:left="1080" w:hanging="72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55252CFB"/>
    <w:multiLevelType w:val="hybridMultilevel"/>
    <w:tmpl w:val="C34239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61135123"/>
    <w:multiLevelType w:val="hybridMultilevel"/>
    <w:tmpl w:val="40A66D6C"/>
    <w:lvl w:ilvl="0" w:tplc="E7AC42BA">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96C0920"/>
    <w:multiLevelType w:val="hybridMultilevel"/>
    <w:tmpl w:val="4A981380"/>
    <w:lvl w:ilvl="0" w:tplc="BE3EFABA">
      <w:numFmt w:val="bullet"/>
      <w:lvlText w:val="•"/>
      <w:lvlJc w:val="left"/>
      <w:pPr>
        <w:ind w:left="1440" w:hanging="720"/>
      </w:pPr>
      <w:rPr>
        <w:rFonts w:ascii="Calibri" w:eastAsiaTheme="minorHAnsi" w:hAnsi="Calibri" w:cstheme="minorBid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abstractNumId w:val="6"/>
  </w:num>
  <w:num w:numId="2">
    <w:abstractNumId w:val="2"/>
  </w:num>
  <w:num w:numId="3">
    <w:abstractNumId w:val="3"/>
  </w:num>
  <w:num w:numId="4">
    <w:abstractNumId w:val="5"/>
  </w:num>
  <w:num w:numId="5">
    <w:abstractNumId w:val="4"/>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893"/>
    <w:rsid w:val="000022D7"/>
    <w:rsid w:val="000025C8"/>
    <w:rsid w:val="0000582B"/>
    <w:rsid w:val="00014E6B"/>
    <w:rsid w:val="00020A4C"/>
    <w:rsid w:val="00024696"/>
    <w:rsid w:val="00043976"/>
    <w:rsid w:val="00052EB3"/>
    <w:rsid w:val="0005405A"/>
    <w:rsid w:val="00062972"/>
    <w:rsid w:val="00076F41"/>
    <w:rsid w:val="000974E1"/>
    <w:rsid w:val="000A7329"/>
    <w:rsid w:val="000B003E"/>
    <w:rsid w:val="000B2C05"/>
    <w:rsid w:val="000B5185"/>
    <w:rsid w:val="000C1CD6"/>
    <w:rsid w:val="000C3C99"/>
    <w:rsid w:val="000C5A24"/>
    <w:rsid w:val="000D5699"/>
    <w:rsid w:val="000F264C"/>
    <w:rsid w:val="000F3834"/>
    <w:rsid w:val="000F4FB8"/>
    <w:rsid w:val="00115BEA"/>
    <w:rsid w:val="00131BE1"/>
    <w:rsid w:val="00154509"/>
    <w:rsid w:val="00163191"/>
    <w:rsid w:val="00181D39"/>
    <w:rsid w:val="00182A1B"/>
    <w:rsid w:val="00184513"/>
    <w:rsid w:val="00184BF9"/>
    <w:rsid w:val="00187CEE"/>
    <w:rsid w:val="001A1054"/>
    <w:rsid w:val="001B1BCC"/>
    <w:rsid w:val="001C513E"/>
    <w:rsid w:val="001D45A8"/>
    <w:rsid w:val="001F162C"/>
    <w:rsid w:val="001F3942"/>
    <w:rsid w:val="00220BFD"/>
    <w:rsid w:val="00224DFA"/>
    <w:rsid w:val="00226B46"/>
    <w:rsid w:val="00230C6A"/>
    <w:rsid w:val="0023793D"/>
    <w:rsid w:val="00241A3B"/>
    <w:rsid w:val="00245687"/>
    <w:rsid w:val="00251637"/>
    <w:rsid w:val="00255707"/>
    <w:rsid w:val="00256C2C"/>
    <w:rsid w:val="0026026E"/>
    <w:rsid w:val="002718D5"/>
    <w:rsid w:val="00286DFF"/>
    <w:rsid w:val="0028706F"/>
    <w:rsid w:val="00294EB7"/>
    <w:rsid w:val="002A19A1"/>
    <w:rsid w:val="002B171D"/>
    <w:rsid w:val="003123FE"/>
    <w:rsid w:val="0032008B"/>
    <w:rsid w:val="00323D7B"/>
    <w:rsid w:val="00325094"/>
    <w:rsid w:val="00327AFC"/>
    <w:rsid w:val="00341BF1"/>
    <w:rsid w:val="003469D1"/>
    <w:rsid w:val="003626DD"/>
    <w:rsid w:val="00392ECA"/>
    <w:rsid w:val="003B218E"/>
    <w:rsid w:val="003B4BC7"/>
    <w:rsid w:val="003C2AB2"/>
    <w:rsid w:val="003C65E2"/>
    <w:rsid w:val="003C7FF3"/>
    <w:rsid w:val="003F309D"/>
    <w:rsid w:val="00404BB3"/>
    <w:rsid w:val="00415E41"/>
    <w:rsid w:val="004161D8"/>
    <w:rsid w:val="004164BA"/>
    <w:rsid w:val="00417991"/>
    <w:rsid w:val="00455C15"/>
    <w:rsid w:val="00473F4E"/>
    <w:rsid w:val="00475E24"/>
    <w:rsid w:val="0047789D"/>
    <w:rsid w:val="00483C18"/>
    <w:rsid w:val="00484005"/>
    <w:rsid w:val="004905BF"/>
    <w:rsid w:val="00491466"/>
    <w:rsid w:val="00493D61"/>
    <w:rsid w:val="004B22A7"/>
    <w:rsid w:val="004B6FD5"/>
    <w:rsid w:val="004C5709"/>
    <w:rsid w:val="004D17F0"/>
    <w:rsid w:val="004E34F6"/>
    <w:rsid w:val="004E5F89"/>
    <w:rsid w:val="004F4FB5"/>
    <w:rsid w:val="00503F44"/>
    <w:rsid w:val="00507401"/>
    <w:rsid w:val="0051144D"/>
    <w:rsid w:val="00522818"/>
    <w:rsid w:val="0054253D"/>
    <w:rsid w:val="00551A35"/>
    <w:rsid w:val="005576BD"/>
    <w:rsid w:val="00561A3B"/>
    <w:rsid w:val="00567AF0"/>
    <w:rsid w:val="00572E2D"/>
    <w:rsid w:val="00573C65"/>
    <w:rsid w:val="00575E3D"/>
    <w:rsid w:val="005841F2"/>
    <w:rsid w:val="00591768"/>
    <w:rsid w:val="005A08B2"/>
    <w:rsid w:val="005A566B"/>
    <w:rsid w:val="005A7860"/>
    <w:rsid w:val="005C249E"/>
    <w:rsid w:val="005C43DD"/>
    <w:rsid w:val="005C4DB5"/>
    <w:rsid w:val="005C5CBE"/>
    <w:rsid w:val="005D65F5"/>
    <w:rsid w:val="005E34BC"/>
    <w:rsid w:val="005F06BE"/>
    <w:rsid w:val="005F1084"/>
    <w:rsid w:val="005F4BE2"/>
    <w:rsid w:val="00612AB2"/>
    <w:rsid w:val="0061500D"/>
    <w:rsid w:val="00616108"/>
    <w:rsid w:val="006176B7"/>
    <w:rsid w:val="00622B4D"/>
    <w:rsid w:val="00633743"/>
    <w:rsid w:val="006611D2"/>
    <w:rsid w:val="0066627D"/>
    <w:rsid w:val="006676D4"/>
    <w:rsid w:val="00674C2D"/>
    <w:rsid w:val="0069350F"/>
    <w:rsid w:val="00693CA8"/>
    <w:rsid w:val="00696B5D"/>
    <w:rsid w:val="006B2293"/>
    <w:rsid w:val="006B6E7E"/>
    <w:rsid w:val="006C040A"/>
    <w:rsid w:val="006E7781"/>
    <w:rsid w:val="006F18EB"/>
    <w:rsid w:val="006F661C"/>
    <w:rsid w:val="006F7D18"/>
    <w:rsid w:val="00713FF8"/>
    <w:rsid w:val="007227CA"/>
    <w:rsid w:val="00724EC3"/>
    <w:rsid w:val="007307C5"/>
    <w:rsid w:val="00736013"/>
    <w:rsid w:val="007427E5"/>
    <w:rsid w:val="00756ECC"/>
    <w:rsid w:val="00793285"/>
    <w:rsid w:val="00795225"/>
    <w:rsid w:val="007B5BFF"/>
    <w:rsid w:val="007B5D31"/>
    <w:rsid w:val="007B5EDD"/>
    <w:rsid w:val="007B7E1A"/>
    <w:rsid w:val="007C2923"/>
    <w:rsid w:val="007C371F"/>
    <w:rsid w:val="007C57CC"/>
    <w:rsid w:val="007D0D41"/>
    <w:rsid w:val="007D6268"/>
    <w:rsid w:val="007E04C3"/>
    <w:rsid w:val="007E25D7"/>
    <w:rsid w:val="007E2C9C"/>
    <w:rsid w:val="007F11B6"/>
    <w:rsid w:val="007F4BB2"/>
    <w:rsid w:val="007F5692"/>
    <w:rsid w:val="007F5967"/>
    <w:rsid w:val="007F625A"/>
    <w:rsid w:val="00800CCE"/>
    <w:rsid w:val="0081080B"/>
    <w:rsid w:val="00815E1E"/>
    <w:rsid w:val="00817986"/>
    <w:rsid w:val="0082290C"/>
    <w:rsid w:val="00830EDF"/>
    <w:rsid w:val="00835FFC"/>
    <w:rsid w:val="00840F9F"/>
    <w:rsid w:val="00847222"/>
    <w:rsid w:val="008475FB"/>
    <w:rsid w:val="0085580E"/>
    <w:rsid w:val="00857C27"/>
    <w:rsid w:val="00863AE5"/>
    <w:rsid w:val="00870C67"/>
    <w:rsid w:val="0087495E"/>
    <w:rsid w:val="0087735E"/>
    <w:rsid w:val="00881C62"/>
    <w:rsid w:val="00893CEC"/>
    <w:rsid w:val="008A288B"/>
    <w:rsid w:val="008C7938"/>
    <w:rsid w:val="008D0AB7"/>
    <w:rsid w:val="008E59E7"/>
    <w:rsid w:val="008F1E8B"/>
    <w:rsid w:val="0091011E"/>
    <w:rsid w:val="009122A2"/>
    <w:rsid w:val="0092456F"/>
    <w:rsid w:val="00935DD3"/>
    <w:rsid w:val="009421DC"/>
    <w:rsid w:val="009423B4"/>
    <w:rsid w:val="009532CF"/>
    <w:rsid w:val="009653A6"/>
    <w:rsid w:val="00967490"/>
    <w:rsid w:val="00971438"/>
    <w:rsid w:val="00981102"/>
    <w:rsid w:val="00981C7E"/>
    <w:rsid w:val="0098364A"/>
    <w:rsid w:val="009858E4"/>
    <w:rsid w:val="009A1969"/>
    <w:rsid w:val="009A5074"/>
    <w:rsid w:val="009B3A5A"/>
    <w:rsid w:val="009B577D"/>
    <w:rsid w:val="009C0F78"/>
    <w:rsid w:val="009C2BA7"/>
    <w:rsid w:val="00A00275"/>
    <w:rsid w:val="00A0294D"/>
    <w:rsid w:val="00A04D24"/>
    <w:rsid w:val="00A2246A"/>
    <w:rsid w:val="00A24487"/>
    <w:rsid w:val="00A24F92"/>
    <w:rsid w:val="00A3099F"/>
    <w:rsid w:val="00A31B16"/>
    <w:rsid w:val="00A57410"/>
    <w:rsid w:val="00A61C01"/>
    <w:rsid w:val="00A653C5"/>
    <w:rsid w:val="00A82740"/>
    <w:rsid w:val="00A859EA"/>
    <w:rsid w:val="00A976BF"/>
    <w:rsid w:val="00AA06E7"/>
    <w:rsid w:val="00AA4E9E"/>
    <w:rsid w:val="00AB3393"/>
    <w:rsid w:val="00AB6EAB"/>
    <w:rsid w:val="00AC1F45"/>
    <w:rsid w:val="00AC399F"/>
    <w:rsid w:val="00AD0A27"/>
    <w:rsid w:val="00AD0BE4"/>
    <w:rsid w:val="00AE12EA"/>
    <w:rsid w:val="00AF17CA"/>
    <w:rsid w:val="00AF559E"/>
    <w:rsid w:val="00AF604E"/>
    <w:rsid w:val="00AF7F83"/>
    <w:rsid w:val="00B0138B"/>
    <w:rsid w:val="00B0502B"/>
    <w:rsid w:val="00B101C0"/>
    <w:rsid w:val="00B20410"/>
    <w:rsid w:val="00B26541"/>
    <w:rsid w:val="00B269E6"/>
    <w:rsid w:val="00B34824"/>
    <w:rsid w:val="00B4188E"/>
    <w:rsid w:val="00B862B8"/>
    <w:rsid w:val="00B9180E"/>
    <w:rsid w:val="00B91C2C"/>
    <w:rsid w:val="00B94FE2"/>
    <w:rsid w:val="00B97537"/>
    <w:rsid w:val="00BA50C6"/>
    <w:rsid w:val="00BC0010"/>
    <w:rsid w:val="00BC706C"/>
    <w:rsid w:val="00BE01D4"/>
    <w:rsid w:val="00C060C4"/>
    <w:rsid w:val="00C10C31"/>
    <w:rsid w:val="00C153AC"/>
    <w:rsid w:val="00C21F0A"/>
    <w:rsid w:val="00C43601"/>
    <w:rsid w:val="00C45893"/>
    <w:rsid w:val="00C45906"/>
    <w:rsid w:val="00C45DE5"/>
    <w:rsid w:val="00C51DD8"/>
    <w:rsid w:val="00C56BD9"/>
    <w:rsid w:val="00C574EF"/>
    <w:rsid w:val="00C61790"/>
    <w:rsid w:val="00C67760"/>
    <w:rsid w:val="00C7113A"/>
    <w:rsid w:val="00C72EE6"/>
    <w:rsid w:val="00C812E2"/>
    <w:rsid w:val="00C84AFC"/>
    <w:rsid w:val="00CA3525"/>
    <w:rsid w:val="00CA4920"/>
    <w:rsid w:val="00CA7D35"/>
    <w:rsid w:val="00CD493E"/>
    <w:rsid w:val="00CD642C"/>
    <w:rsid w:val="00CD6CCE"/>
    <w:rsid w:val="00CE4DE7"/>
    <w:rsid w:val="00CE5E1E"/>
    <w:rsid w:val="00CF06E4"/>
    <w:rsid w:val="00CF22C3"/>
    <w:rsid w:val="00CF3247"/>
    <w:rsid w:val="00D102A9"/>
    <w:rsid w:val="00D156E7"/>
    <w:rsid w:val="00D16DA2"/>
    <w:rsid w:val="00D237B6"/>
    <w:rsid w:val="00D31D10"/>
    <w:rsid w:val="00D33082"/>
    <w:rsid w:val="00D37B13"/>
    <w:rsid w:val="00D537CB"/>
    <w:rsid w:val="00D60797"/>
    <w:rsid w:val="00D7468E"/>
    <w:rsid w:val="00D8466F"/>
    <w:rsid w:val="00D8570E"/>
    <w:rsid w:val="00D8616F"/>
    <w:rsid w:val="00D94F3C"/>
    <w:rsid w:val="00D95FBC"/>
    <w:rsid w:val="00DB35D8"/>
    <w:rsid w:val="00DB76D3"/>
    <w:rsid w:val="00DC3655"/>
    <w:rsid w:val="00DC490A"/>
    <w:rsid w:val="00DC571D"/>
    <w:rsid w:val="00DC7E8F"/>
    <w:rsid w:val="00DD25C2"/>
    <w:rsid w:val="00DD74A4"/>
    <w:rsid w:val="00DE0C65"/>
    <w:rsid w:val="00DE5D16"/>
    <w:rsid w:val="00DE6E7E"/>
    <w:rsid w:val="00DF49BB"/>
    <w:rsid w:val="00E12D62"/>
    <w:rsid w:val="00E323EF"/>
    <w:rsid w:val="00E35625"/>
    <w:rsid w:val="00E36199"/>
    <w:rsid w:val="00E36264"/>
    <w:rsid w:val="00E370AE"/>
    <w:rsid w:val="00E372B9"/>
    <w:rsid w:val="00E417BE"/>
    <w:rsid w:val="00E45846"/>
    <w:rsid w:val="00E51E60"/>
    <w:rsid w:val="00E64435"/>
    <w:rsid w:val="00E70D11"/>
    <w:rsid w:val="00E7396E"/>
    <w:rsid w:val="00E76C77"/>
    <w:rsid w:val="00E9272F"/>
    <w:rsid w:val="00E9467F"/>
    <w:rsid w:val="00E94E64"/>
    <w:rsid w:val="00EA4193"/>
    <w:rsid w:val="00EA63D6"/>
    <w:rsid w:val="00EF0823"/>
    <w:rsid w:val="00F03EC8"/>
    <w:rsid w:val="00F1282C"/>
    <w:rsid w:val="00F1643F"/>
    <w:rsid w:val="00F363A9"/>
    <w:rsid w:val="00F441C8"/>
    <w:rsid w:val="00F57134"/>
    <w:rsid w:val="00F61E30"/>
    <w:rsid w:val="00F629C5"/>
    <w:rsid w:val="00F65235"/>
    <w:rsid w:val="00F700CC"/>
    <w:rsid w:val="00F75D08"/>
    <w:rsid w:val="00F9005E"/>
    <w:rsid w:val="00FB7779"/>
    <w:rsid w:val="00FC4741"/>
    <w:rsid w:val="00FD151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F507FF"/>
  <w15:docId w15:val="{021CA184-B199-41B1-9266-44712FD99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5893"/>
  </w:style>
  <w:style w:type="paragraph" w:styleId="Heading1">
    <w:name w:val="heading 1"/>
    <w:basedOn w:val="Normal"/>
    <w:next w:val="Normal"/>
    <w:link w:val="Heading1Char"/>
    <w:uiPriority w:val="9"/>
    <w:qFormat/>
    <w:rsid w:val="000F4FB8"/>
    <w:pPr>
      <w:keepNext/>
      <w:keepLines/>
      <w:spacing w:before="240" w:after="0"/>
      <w:outlineLvl w:val="0"/>
    </w:pPr>
    <w:rPr>
      <w:rFonts w:asciiTheme="majorHAnsi" w:eastAsiaTheme="majorEastAsia" w:hAnsiTheme="majorHAnsi" w:cstheme="majorBidi"/>
      <w:color w:val="5D1217" w:themeColor="accent1" w:themeShade="BF"/>
      <w:sz w:val="32"/>
      <w:szCs w:val="32"/>
    </w:rPr>
  </w:style>
  <w:style w:type="paragraph" w:styleId="Heading2">
    <w:name w:val="heading 2"/>
    <w:basedOn w:val="Normal"/>
    <w:next w:val="Normal"/>
    <w:link w:val="Heading2Char"/>
    <w:uiPriority w:val="9"/>
    <w:unhideWhenUsed/>
    <w:qFormat/>
    <w:rsid w:val="000F4FB8"/>
    <w:pPr>
      <w:keepNext/>
      <w:keepLines/>
      <w:spacing w:before="40" w:after="0"/>
      <w:outlineLvl w:val="1"/>
    </w:pPr>
    <w:rPr>
      <w:rFonts w:asciiTheme="majorHAnsi" w:eastAsiaTheme="majorEastAsia" w:hAnsiTheme="majorHAnsi" w:cstheme="majorBidi"/>
      <w:color w:val="5D1217"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23FE"/>
    <w:rPr>
      <w:color w:val="7D1920" w:themeColor="hyperlink"/>
      <w:u w:val="single"/>
    </w:rPr>
  </w:style>
  <w:style w:type="paragraph" w:styleId="BalloonText">
    <w:name w:val="Balloon Text"/>
    <w:basedOn w:val="Normal"/>
    <w:link w:val="BalloonTextChar"/>
    <w:uiPriority w:val="99"/>
    <w:semiHidden/>
    <w:unhideWhenUsed/>
    <w:rsid w:val="00312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3FE"/>
    <w:rPr>
      <w:rFonts w:ascii="Tahoma" w:hAnsi="Tahoma" w:cs="Tahoma"/>
      <w:sz w:val="16"/>
      <w:szCs w:val="16"/>
    </w:rPr>
  </w:style>
  <w:style w:type="paragraph" w:customStyle="1" w:styleId="Default">
    <w:name w:val="Default"/>
    <w:rsid w:val="00AA06E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8475FB"/>
    <w:pPr>
      <w:ind w:left="720"/>
      <w:contextualSpacing/>
    </w:pPr>
  </w:style>
  <w:style w:type="character" w:styleId="FollowedHyperlink">
    <w:name w:val="FollowedHyperlink"/>
    <w:basedOn w:val="DefaultParagraphFont"/>
    <w:uiPriority w:val="99"/>
    <w:semiHidden/>
    <w:unhideWhenUsed/>
    <w:rsid w:val="006F7D18"/>
    <w:rPr>
      <w:color w:val="7D1920" w:themeColor="followedHyperlink"/>
      <w:u w:val="single"/>
    </w:rPr>
  </w:style>
  <w:style w:type="character" w:customStyle="1" w:styleId="Heading1Char">
    <w:name w:val="Heading 1 Char"/>
    <w:basedOn w:val="DefaultParagraphFont"/>
    <w:link w:val="Heading1"/>
    <w:uiPriority w:val="9"/>
    <w:rsid w:val="000F4FB8"/>
    <w:rPr>
      <w:rFonts w:asciiTheme="majorHAnsi" w:eastAsiaTheme="majorEastAsia" w:hAnsiTheme="majorHAnsi" w:cstheme="majorBidi"/>
      <w:color w:val="5D1217" w:themeColor="accent1" w:themeShade="BF"/>
      <w:sz w:val="32"/>
      <w:szCs w:val="32"/>
    </w:rPr>
  </w:style>
  <w:style w:type="character" w:customStyle="1" w:styleId="Heading2Char">
    <w:name w:val="Heading 2 Char"/>
    <w:basedOn w:val="DefaultParagraphFont"/>
    <w:link w:val="Heading2"/>
    <w:uiPriority w:val="9"/>
    <w:rsid w:val="000F4FB8"/>
    <w:rPr>
      <w:rFonts w:asciiTheme="majorHAnsi" w:eastAsiaTheme="majorEastAsia" w:hAnsiTheme="majorHAnsi" w:cstheme="majorBidi"/>
      <w:color w:val="5D1217"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883644">
      <w:bodyDiv w:val="1"/>
      <w:marLeft w:val="0"/>
      <w:marRight w:val="0"/>
      <w:marTop w:val="0"/>
      <w:marBottom w:val="0"/>
      <w:divBdr>
        <w:top w:val="none" w:sz="0" w:space="0" w:color="auto"/>
        <w:left w:val="none" w:sz="0" w:space="0" w:color="auto"/>
        <w:bottom w:val="none" w:sz="0" w:space="0" w:color="auto"/>
        <w:right w:val="none" w:sz="0" w:space="0" w:color="auto"/>
      </w:divBdr>
    </w:div>
    <w:div w:id="207966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bridget@cardron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ardrona">
      <a:dk1>
        <a:sysClr val="windowText" lastClr="000000"/>
      </a:dk1>
      <a:lt1>
        <a:sysClr val="window" lastClr="FFFFFF"/>
      </a:lt1>
      <a:dk2>
        <a:srgbClr val="000000"/>
      </a:dk2>
      <a:lt2>
        <a:srgbClr val="EEECE1"/>
      </a:lt2>
      <a:accent1>
        <a:srgbClr val="7D1920"/>
      </a:accent1>
      <a:accent2>
        <a:srgbClr val="7D1920"/>
      </a:accent2>
      <a:accent3>
        <a:srgbClr val="7D1920"/>
      </a:accent3>
      <a:accent4>
        <a:srgbClr val="7D1920"/>
      </a:accent4>
      <a:accent5>
        <a:srgbClr val="7D1920"/>
      </a:accent5>
      <a:accent6>
        <a:srgbClr val="7D1920"/>
      </a:accent6>
      <a:hlink>
        <a:srgbClr val="7D1920"/>
      </a:hlink>
      <a:folHlink>
        <a:srgbClr val="7D1920"/>
      </a:folHlink>
    </a:clrScheme>
    <a:fontScheme name="Stag">
      <a:majorFont>
        <a:latin typeface="Stag Sans Book"/>
        <a:ea typeface=""/>
        <a:cs typeface=""/>
      </a:majorFont>
      <a:minorFont>
        <a:latin typeface="Stag Sans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591</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dc:creator>
  <cp:lastModifiedBy>Jen Houltham</cp:lastModifiedBy>
  <cp:revision>3</cp:revision>
  <cp:lastPrinted>2015-08-13T22:49:00Z</cp:lastPrinted>
  <dcterms:created xsi:type="dcterms:W3CDTF">2018-08-15T20:11:00Z</dcterms:created>
  <dcterms:modified xsi:type="dcterms:W3CDTF">2018-08-15T21:54:00Z</dcterms:modified>
</cp:coreProperties>
</file>