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0B74" w:rsidRPr="00862A5F" w:rsidRDefault="002F3F73" w:rsidP="00862A5F">
      <w:pPr>
        <w:jc w:val="center"/>
        <w:rPr>
          <w:b/>
        </w:rPr>
      </w:pPr>
      <w:r w:rsidRPr="00862A5F">
        <w:rPr>
          <w:b/>
        </w:rPr>
        <w:t>Agent Portal User Manual</w:t>
      </w:r>
      <w:r w:rsidR="00616719">
        <w:rPr>
          <w:b/>
        </w:rPr>
        <w:t>- Winter</w:t>
      </w:r>
    </w:p>
    <w:p w:rsidR="00353DB3" w:rsidRPr="00353DB3" w:rsidRDefault="002F3F73">
      <w:pPr>
        <w:rPr>
          <w:color w:val="0563C1" w:themeColor="hyperlink"/>
          <w:u w:val="single"/>
        </w:rPr>
      </w:pPr>
      <w:r>
        <w:t xml:space="preserve">Login </w:t>
      </w:r>
      <w:r w:rsidR="004B4040">
        <w:t>using your</w:t>
      </w:r>
      <w:r>
        <w:t xml:space="preserve"> username and password</w:t>
      </w:r>
      <w:r w:rsidR="004B4040">
        <w:t xml:space="preserve"> at</w:t>
      </w:r>
      <w:r>
        <w:t xml:space="preserve"> </w:t>
      </w:r>
      <w:hyperlink r:id="rId4" w:anchor="/agent/login" w:history="1">
        <w:r w:rsidRPr="00381DC9">
          <w:rPr>
            <w:rStyle w:val="Hyperlink"/>
          </w:rPr>
          <w:t>https://secure.cardrona.com/be/#/agent/login</w:t>
        </w:r>
      </w:hyperlink>
    </w:p>
    <w:p w:rsidR="00353DB3" w:rsidRDefault="00353DB3">
      <w:r>
        <w:t>If you ever try to login and get this screen</w:t>
      </w:r>
      <w:r w:rsidR="004B4040">
        <w:t>…</w:t>
      </w:r>
    </w:p>
    <w:p w:rsidR="00C7013D" w:rsidRDefault="00C7013D">
      <w:r>
        <w:rPr>
          <w:noProof/>
        </w:rPr>
        <w:drawing>
          <wp:inline distT="0" distB="0" distL="0" distR="0" wp14:anchorId="1C3021D9" wp14:editId="2F63F3F8">
            <wp:extent cx="4165600" cy="2061109"/>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79304" cy="2067890"/>
                    </a:xfrm>
                    <a:prstGeom prst="rect">
                      <a:avLst/>
                    </a:prstGeom>
                  </pic:spPr>
                </pic:pic>
              </a:graphicData>
            </a:graphic>
          </wp:inline>
        </w:drawing>
      </w:r>
    </w:p>
    <w:p w:rsidR="00175880" w:rsidRDefault="00C7013D">
      <w:r>
        <w:t>Th</w:t>
      </w:r>
      <w:r w:rsidR="004B4040">
        <w:t>is</w:t>
      </w:r>
      <w:r>
        <w:t xml:space="preserve"> is the guest portal, NOT the agent portal</w:t>
      </w:r>
      <w:r w:rsidR="009235F3">
        <w:t xml:space="preserve">. Please click back on the agent portal </w:t>
      </w:r>
      <w:r w:rsidR="004B4040">
        <w:t>link</w:t>
      </w:r>
      <w:r w:rsidR="00B141C0">
        <w:t xml:space="preserve"> provided above</w:t>
      </w:r>
      <w:r w:rsidR="004B4040">
        <w:t xml:space="preserve"> </w:t>
      </w:r>
      <w:r w:rsidR="009235F3">
        <w:t xml:space="preserve">to </w:t>
      </w:r>
      <w:r w:rsidR="004B4040">
        <w:t>return to the correct login screen</w:t>
      </w:r>
      <w:r w:rsidR="009235F3">
        <w:t>.</w:t>
      </w:r>
    </w:p>
    <w:p w:rsidR="002F3F73" w:rsidRDefault="00B141C0">
      <w:r>
        <w:t>Once logged in</w:t>
      </w:r>
      <w:r w:rsidR="005A69C8">
        <w:t xml:space="preserve">, start creating a booking.  </w:t>
      </w:r>
      <w:r w:rsidR="0097605E">
        <w:t>Type</w:t>
      </w:r>
      <w:r w:rsidR="002F3F73">
        <w:t xml:space="preserve"> in First name, Last name</w:t>
      </w:r>
      <w:r w:rsidR="004B4040">
        <w:t>, DOB</w:t>
      </w:r>
      <w:r w:rsidR="002F3F73">
        <w:t xml:space="preserve"> and </w:t>
      </w:r>
      <w:r w:rsidR="004B4040">
        <w:t xml:space="preserve">guest </w:t>
      </w:r>
      <w:r w:rsidR="002F3F73">
        <w:t>email.  Make sure to</w:t>
      </w:r>
      <w:r w:rsidR="0097605E">
        <w:t xml:space="preserve"> put in guests email and NOT your</w:t>
      </w:r>
      <w:r w:rsidR="002F3F73">
        <w:t xml:space="preserve"> agent email</w:t>
      </w:r>
      <w:r w:rsidR="004B4040">
        <w:t xml:space="preserve"> as this will be </w:t>
      </w:r>
      <w:r w:rsidR="0010503B">
        <w:t xml:space="preserve">used </w:t>
      </w:r>
      <w:r w:rsidR="0097605E">
        <w:t>in the</w:t>
      </w:r>
      <w:r w:rsidR="0010503B">
        <w:t xml:space="preserve"> guest</w:t>
      </w:r>
      <w:r w:rsidR="0097605E">
        <w:t xml:space="preserve"> profile</w:t>
      </w:r>
      <w:r w:rsidR="0010503B">
        <w:t>.</w:t>
      </w:r>
    </w:p>
    <w:p w:rsidR="00271147" w:rsidRDefault="00271147">
      <w:r>
        <w:t xml:space="preserve">DOB is very important as it will auto-fill the correct prices for a child vs adult.  </w:t>
      </w:r>
      <w:r w:rsidR="0097605E">
        <w:t>When</w:t>
      </w:r>
      <w:r>
        <w:t xml:space="preserve"> the guest returns, it is easier to find their existing profile</w:t>
      </w:r>
      <w:r w:rsidR="0097605E">
        <w:t xml:space="preserve"> with the correct DOB.</w:t>
      </w:r>
    </w:p>
    <w:p w:rsidR="002F3F73" w:rsidRDefault="002F3F73">
      <w:r>
        <w:t xml:space="preserve">If the guest has NEVER been to Cardrona you can add the number on the bottom right of the card into the Link </w:t>
      </w:r>
      <w:proofErr w:type="spellStart"/>
      <w:r>
        <w:t>MyCARD</w:t>
      </w:r>
      <w:proofErr w:type="spellEnd"/>
      <w:r>
        <w:t xml:space="preserve"> field</w:t>
      </w:r>
    </w:p>
    <w:p w:rsidR="00347C0B" w:rsidRDefault="002E2EA6">
      <w:r>
        <w:rPr>
          <w:noProof/>
        </w:rPr>
        <w:drawing>
          <wp:inline distT="0" distB="0" distL="0" distR="0" wp14:anchorId="420142EE" wp14:editId="4A649F1F">
            <wp:extent cx="5731510" cy="332168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321685"/>
                    </a:xfrm>
                    <a:prstGeom prst="rect">
                      <a:avLst/>
                    </a:prstGeom>
                  </pic:spPr>
                </pic:pic>
              </a:graphicData>
            </a:graphic>
          </wp:inline>
        </w:drawing>
      </w:r>
    </w:p>
    <w:p w:rsidR="00347C0B" w:rsidRDefault="00347C0B">
      <w:r>
        <w:rPr>
          <w:noProof/>
        </w:rPr>
        <w:lastRenderedPageBreak/>
        <w:drawing>
          <wp:inline distT="0" distB="0" distL="0" distR="0" wp14:anchorId="7B20EF6C" wp14:editId="16BE62EC">
            <wp:extent cx="1651000" cy="1062973"/>
            <wp:effectExtent l="0" t="0" r="635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65905" cy="1072570"/>
                    </a:xfrm>
                    <a:prstGeom prst="rect">
                      <a:avLst/>
                    </a:prstGeom>
                  </pic:spPr>
                </pic:pic>
              </a:graphicData>
            </a:graphic>
          </wp:inline>
        </w:drawing>
      </w:r>
    </w:p>
    <w:p w:rsidR="002F3F73" w:rsidRDefault="002F3F73">
      <w:r>
        <w:t>If the guest has been to Cardrona before</w:t>
      </w:r>
      <w:r w:rsidR="0010503B">
        <w:t xml:space="preserve"> AND has their lift pass card with them</w:t>
      </w:r>
      <w:r>
        <w:t xml:space="preserve">, please leave this blank </w:t>
      </w:r>
      <w:r w:rsidR="00B351F7">
        <w:t>&amp;</w:t>
      </w:r>
      <w:r>
        <w:t xml:space="preserve"> link to their existing pro</w:t>
      </w:r>
      <w:r w:rsidR="00E25349">
        <w:t>file as it prompts you to do so when filling out the correct details</w:t>
      </w:r>
      <w:r w:rsidR="00E95A1A">
        <w:t>.</w:t>
      </w:r>
      <w:r w:rsidR="005E6F7B">
        <w:t xml:space="preserve"> </w:t>
      </w:r>
    </w:p>
    <w:p w:rsidR="00347C0B" w:rsidRDefault="002E2EA6">
      <w:r>
        <w:rPr>
          <w:noProof/>
        </w:rPr>
        <w:drawing>
          <wp:inline distT="0" distB="0" distL="0" distR="0" wp14:anchorId="5A9781F3" wp14:editId="2EAA383F">
            <wp:extent cx="5731510" cy="37166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716655"/>
                    </a:xfrm>
                    <a:prstGeom prst="rect">
                      <a:avLst/>
                    </a:prstGeom>
                  </pic:spPr>
                </pic:pic>
              </a:graphicData>
            </a:graphic>
          </wp:inline>
        </w:drawing>
      </w:r>
    </w:p>
    <w:p w:rsidR="00B351F7" w:rsidRDefault="00B351F7" w:rsidP="00B351F7">
      <w:r>
        <w:t>You can also attach their current profile by entering in the 6-digits on the bottom right corner of the card, along with their first &amp; last name.</w:t>
      </w:r>
      <w:bookmarkStart w:id="0" w:name="_GoBack"/>
      <w:bookmarkEnd w:id="0"/>
    </w:p>
    <w:p w:rsidR="00B351F7" w:rsidRDefault="006E57D1">
      <w:r>
        <w:rPr>
          <w:noProof/>
        </w:rPr>
        <w:lastRenderedPageBreak/>
        <w:drawing>
          <wp:inline distT="0" distB="0" distL="0" distR="0" wp14:anchorId="1AEB06F2" wp14:editId="5587CA7F">
            <wp:extent cx="5731510" cy="3789680"/>
            <wp:effectExtent l="0" t="0" r="254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789680"/>
                    </a:xfrm>
                    <a:prstGeom prst="rect">
                      <a:avLst/>
                    </a:prstGeom>
                  </pic:spPr>
                </pic:pic>
              </a:graphicData>
            </a:graphic>
          </wp:inline>
        </w:drawing>
      </w:r>
    </w:p>
    <w:p w:rsidR="0010503B" w:rsidRDefault="0010503B">
      <w:r>
        <w:t>If the guest has been to Cardrona before but does NOT have a lift pass card, then make them a new profile to issue them a red lift pass card.</w:t>
      </w:r>
    </w:p>
    <w:p w:rsidR="002F3F73" w:rsidRDefault="002F3F73">
      <w:r>
        <w:t xml:space="preserve">Next, select the products the guest is after.  </w:t>
      </w:r>
    </w:p>
    <w:p w:rsidR="00347C0B" w:rsidRDefault="00395E69">
      <w:r>
        <w:rPr>
          <w:noProof/>
        </w:rPr>
        <w:drawing>
          <wp:inline distT="0" distB="0" distL="0" distR="0" wp14:anchorId="01E6047C" wp14:editId="2856FDB4">
            <wp:extent cx="5731510" cy="387413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874135"/>
                    </a:xfrm>
                    <a:prstGeom prst="rect">
                      <a:avLst/>
                    </a:prstGeom>
                  </pic:spPr>
                </pic:pic>
              </a:graphicData>
            </a:graphic>
          </wp:inline>
        </w:drawing>
      </w:r>
    </w:p>
    <w:p w:rsidR="00077489" w:rsidRDefault="007D24D5">
      <w:r>
        <w:lastRenderedPageBreak/>
        <w:t xml:space="preserve">Every guest will need a lift pass to access the lifts to ski/snowboard.  </w:t>
      </w:r>
      <w:r w:rsidR="002F3F73">
        <w:t xml:space="preserve">Select </w:t>
      </w:r>
      <w:r>
        <w:t xml:space="preserve">the Full Day Lift Pass and use </w:t>
      </w:r>
      <w:proofErr w:type="gramStart"/>
      <w:r w:rsidR="00D10789">
        <w:t>the  +</w:t>
      </w:r>
      <w:proofErr w:type="gramEnd"/>
      <w:r w:rsidR="00D10789">
        <w:t xml:space="preserve"> 1 to add more days depending on how many they plan to </w:t>
      </w:r>
      <w:r>
        <w:t>head up</w:t>
      </w:r>
      <w:r w:rsidR="00D10789">
        <w:t xml:space="preserve"> </w:t>
      </w:r>
      <w:r w:rsidR="009C5B94">
        <w:t>and click ‘Add to Cart’</w:t>
      </w:r>
      <w:r>
        <w:t xml:space="preserve">. </w:t>
      </w:r>
      <w:r w:rsidR="00077489">
        <w:t>For multi-day passes, they do not need to be used consecutive days and will give the guest the best discount if they plan to head up more than one day.</w:t>
      </w:r>
      <w:r>
        <w:t xml:space="preserve"> </w:t>
      </w:r>
    </w:p>
    <w:p w:rsidR="0075574C" w:rsidRDefault="00395E69">
      <w:r>
        <w:rPr>
          <w:noProof/>
        </w:rPr>
        <w:drawing>
          <wp:inline distT="0" distB="0" distL="0" distR="0" wp14:anchorId="4FB4976D" wp14:editId="2B3FC0C9">
            <wp:extent cx="5731510" cy="325818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58185"/>
                    </a:xfrm>
                    <a:prstGeom prst="rect">
                      <a:avLst/>
                    </a:prstGeom>
                  </pic:spPr>
                </pic:pic>
              </a:graphicData>
            </a:graphic>
          </wp:inline>
        </w:drawing>
      </w:r>
    </w:p>
    <w:p w:rsidR="00395E69" w:rsidRDefault="00395E69" w:rsidP="00395E69">
      <w:r>
        <w:t xml:space="preserve">If you sell a guest a student pass, please make sure they know to come visit the ticket office or QT/Wanaka shops to show our reservations staff their valid student ID.  If they skip this </w:t>
      </w:r>
      <w:proofErr w:type="gramStart"/>
      <w:r>
        <w:t>step</w:t>
      </w:r>
      <w:proofErr w:type="gramEnd"/>
      <w:r>
        <w:t xml:space="preserve"> then their lift pass card will not scan at the gates.</w:t>
      </w:r>
    </w:p>
    <w:p w:rsidR="00395E69" w:rsidRDefault="00395E69"/>
    <w:p w:rsidR="00A74C43" w:rsidRDefault="009C5B94" w:rsidP="00A74C43">
      <w:r>
        <w:t xml:space="preserve">Continue to select products as you </w:t>
      </w:r>
      <w:proofErr w:type="gramStart"/>
      <w:r>
        <w:t>go</w:t>
      </w:r>
      <w:proofErr w:type="gramEnd"/>
      <w:r>
        <w:t xml:space="preserve"> and they will appear in the right hand cart summary</w:t>
      </w:r>
      <w:r w:rsidR="00DA38A2">
        <w:t xml:space="preserve"> under the guest name.</w:t>
      </w:r>
      <w:r w:rsidR="007D049F">
        <w:t xml:space="preserve">  We will start with the learn tab which has all lessons &amp; packages.</w:t>
      </w:r>
      <w:r w:rsidR="00A74C43">
        <w:t xml:space="preserve"> </w:t>
      </w:r>
      <w:r w:rsidR="00A74C43">
        <w:t>All first timer packages and group lesson packages are open dated and can be used any day throughout the season.  For multi-day packages, they do not need to be consecutive and can also be used any day throughout the season. All packages include lift pass, lesson(s) and rentals.</w:t>
      </w:r>
      <w:r w:rsidR="00A74C43">
        <w:t xml:space="preserve">  All-inclusive packages include lift pass, lesson(s), rentals &amp; clothing &amp; accessories bundle.</w:t>
      </w:r>
    </w:p>
    <w:p w:rsidR="009C5B94" w:rsidRDefault="009C5B94"/>
    <w:p w:rsidR="007D049F" w:rsidRDefault="00395E69" w:rsidP="00395E69">
      <w:r>
        <w:t xml:space="preserve">When selecting a ski/snowboard private </w:t>
      </w:r>
      <w:r w:rsidR="007D049F">
        <w:t>lesson make sure to put in the correct date for the lesson.  Guests can be added to the private lesson at an additional cost, but please make sure they are of similar age and ability.</w:t>
      </w:r>
    </w:p>
    <w:p w:rsidR="007D049F" w:rsidRDefault="007D049F" w:rsidP="00395E69">
      <w:r>
        <w:rPr>
          <w:noProof/>
        </w:rPr>
        <w:lastRenderedPageBreak/>
        <w:drawing>
          <wp:inline distT="0" distB="0" distL="0" distR="0" wp14:anchorId="51E72541" wp14:editId="5D0FFE9F">
            <wp:extent cx="5731510" cy="390588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905885"/>
                    </a:xfrm>
                    <a:prstGeom prst="rect">
                      <a:avLst/>
                    </a:prstGeom>
                  </pic:spPr>
                </pic:pic>
              </a:graphicData>
            </a:graphic>
          </wp:inline>
        </w:drawing>
      </w:r>
    </w:p>
    <w:p w:rsidR="00395E69" w:rsidRDefault="007D049F" w:rsidP="00395E69">
      <w:r>
        <w:t>P</w:t>
      </w:r>
      <w:r w:rsidR="00395E69">
        <w:t xml:space="preserve">lease make sure to fill out the details including level, and goals for the lesson.  If they request a specific instructor, please note that in the details.  Please note that the private lesson does not include a lift </w:t>
      </w:r>
      <w:proofErr w:type="gramStart"/>
      <w:r w:rsidR="00395E69">
        <w:t>pass</w:t>
      </w:r>
      <w:proofErr w:type="gramEnd"/>
      <w:r w:rsidR="00395E69">
        <w:t xml:space="preserve"> so the guest must purchase a lift pass separately if they don’t already have one.</w:t>
      </w:r>
    </w:p>
    <w:p w:rsidR="0075574C" w:rsidRDefault="007D049F">
      <w:r>
        <w:t>Under the ‘Rent’ tab, you will find all the rental options including lift pass &amp; rental combo.</w:t>
      </w:r>
      <w:r w:rsidR="00A74C43">
        <w:t xml:space="preserve"> As you add more days to the rental, it will get cheaper.</w:t>
      </w:r>
    </w:p>
    <w:p w:rsidR="007D049F" w:rsidRDefault="00A74C43">
      <w:r>
        <w:rPr>
          <w:noProof/>
        </w:rPr>
        <w:lastRenderedPageBreak/>
        <w:drawing>
          <wp:inline distT="0" distB="0" distL="0" distR="0" wp14:anchorId="5E92C0BE" wp14:editId="22214211">
            <wp:extent cx="5731510" cy="391350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913505"/>
                    </a:xfrm>
                    <a:prstGeom prst="rect">
                      <a:avLst/>
                    </a:prstGeom>
                  </pic:spPr>
                </pic:pic>
              </a:graphicData>
            </a:graphic>
          </wp:inline>
        </w:drawing>
      </w:r>
    </w:p>
    <w:p w:rsidR="00EE1A47" w:rsidRDefault="00EE1A47">
      <w:r>
        <w:t xml:space="preserve">For </w:t>
      </w:r>
      <w:r w:rsidR="0010503B">
        <w:t>ski and snowboard rentals, there is an option to fill out some details like boot size, height etc.  Don’t worry about filling these out, the guest will do so when they arrive in rentals or to the QT or Wanaka shops.</w:t>
      </w:r>
      <w:r w:rsidR="00077489">
        <w:t xml:space="preserve"> </w:t>
      </w:r>
    </w:p>
    <w:p w:rsidR="00A46292" w:rsidRDefault="00A74C43">
      <w:r>
        <w:rPr>
          <w:noProof/>
        </w:rPr>
        <w:lastRenderedPageBreak/>
        <w:drawing>
          <wp:inline distT="0" distB="0" distL="0" distR="0" wp14:anchorId="62AE1779" wp14:editId="329FAD41">
            <wp:extent cx="5731510" cy="4377690"/>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377690"/>
                    </a:xfrm>
                    <a:prstGeom prst="rect">
                      <a:avLst/>
                    </a:prstGeom>
                  </pic:spPr>
                </pic:pic>
              </a:graphicData>
            </a:graphic>
          </wp:inline>
        </w:drawing>
      </w:r>
    </w:p>
    <w:p w:rsidR="00A74C43" w:rsidRDefault="00A74C43" w:rsidP="00A74C43">
      <w:r>
        <w:t>When selecting transport, if you are selling a lift pass or package then it is $30 to add-on transport.  Please make sure to select the correct date and location for pickup from the drop-down menu.</w:t>
      </w:r>
    </w:p>
    <w:p w:rsidR="00E14570" w:rsidRDefault="00E14570"/>
    <w:p w:rsidR="00395E69" w:rsidRDefault="00395E69" w:rsidP="00395E69">
      <w:r>
        <w:t>Click ‘Add Another Guest’ for additional party members. Fill in their details and products as before.</w:t>
      </w:r>
    </w:p>
    <w:p w:rsidR="00395E69" w:rsidRDefault="00A74C43" w:rsidP="00395E69">
      <w:r>
        <w:rPr>
          <w:noProof/>
        </w:rPr>
        <w:lastRenderedPageBreak/>
        <w:drawing>
          <wp:inline distT="0" distB="0" distL="0" distR="0" wp14:anchorId="5A1E4F4A" wp14:editId="4880DD2A">
            <wp:extent cx="5731510" cy="353504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535045"/>
                    </a:xfrm>
                    <a:prstGeom prst="rect">
                      <a:avLst/>
                    </a:prstGeom>
                  </pic:spPr>
                </pic:pic>
              </a:graphicData>
            </a:graphic>
          </wp:inline>
        </w:drawing>
      </w:r>
    </w:p>
    <w:p w:rsidR="00A74C43" w:rsidRDefault="00A74C43" w:rsidP="00395E69">
      <w:r>
        <w:t>In the below example, Kyle</w:t>
      </w:r>
      <w:r w:rsidR="00395E69">
        <w:t xml:space="preserve"> is a child (6-17) so child prices are displayed</w:t>
      </w:r>
      <w:r>
        <w:t>.</w:t>
      </w:r>
    </w:p>
    <w:p w:rsidR="00395E69" w:rsidRDefault="00A74C43" w:rsidP="00395E69">
      <w:r>
        <w:rPr>
          <w:noProof/>
        </w:rPr>
        <w:lastRenderedPageBreak/>
        <w:drawing>
          <wp:inline distT="0" distB="0" distL="0" distR="0" wp14:anchorId="1FFFC0BF" wp14:editId="0A507D13">
            <wp:extent cx="5731510" cy="522478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5224780"/>
                    </a:xfrm>
                    <a:prstGeom prst="rect">
                      <a:avLst/>
                    </a:prstGeom>
                  </pic:spPr>
                </pic:pic>
              </a:graphicData>
            </a:graphic>
          </wp:inline>
        </w:drawing>
      </w:r>
      <w:r>
        <w:t xml:space="preserve"> </w:t>
      </w:r>
    </w:p>
    <w:p w:rsidR="00DA04A0" w:rsidRDefault="00A74C43" w:rsidP="00A74C43">
      <w:r>
        <w:t>Under the learn tab, you will s</w:t>
      </w:r>
      <w:r w:rsidR="00DA04A0">
        <w:t>ee our Adventure Programmes (</w:t>
      </w:r>
      <w:proofErr w:type="spellStart"/>
      <w:r w:rsidR="00DA04A0">
        <w:t>Skiwees</w:t>
      </w:r>
      <w:proofErr w:type="spellEnd"/>
      <w:r w:rsidR="00DA04A0">
        <w:t xml:space="preserve"> &amp; Low riders) added as an option for Kyle.  </w:t>
      </w:r>
    </w:p>
    <w:p w:rsidR="00DA04A0" w:rsidRDefault="00DA04A0" w:rsidP="00A74C43">
      <w:r>
        <w:rPr>
          <w:noProof/>
        </w:rPr>
        <w:lastRenderedPageBreak/>
        <w:drawing>
          <wp:inline distT="0" distB="0" distL="0" distR="0" wp14:anchorId="7C1CB0E1" wp14:editId="7794FE2A">
            <wp:extent cx="5731510" cy="49383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938395"/>
                    </a:xfrm>
                    <a:prstGeom prst="rect">
                      <a:avLst/>
                    </a:prstGeom>
                  </pic:spPr>
                </pic:pic>
              </a:graphicData>
            </a:graphic>
          </wp:inline>
        </w:drawing>
      </w:r>
    </w:p>
    <w:p w:rsidR="00A74C43" w:rsidRDefault="00A74C43" w:rsidP="00A74C43">
      <w:r>
        <w:t>Kids club can be added onto any first timer or full day package.  This will only show for children ages 5-14 when putting in the correct DOB.</w:t>
      </w:r>
    </w:p>
    <w:p w:rsidR="0010503B" w:rsidRDefault="00DA04A0">
      <w:r>
        <w:rPr>
          <w:noProof/>
        </w:rPr>
        <w:lastRenderedPageBreak/>
        <w:drawing>
          <wp:inline distT="0" distB="0" distL="0" distR="0" wp14:anchorId="2E012984" wp14:editId="57429D7D">
            <wp:extent cx="5731510" cy="4337685"/>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337685"/>
                    </a:xfrm>
                    <a:prstGeom prst="rect">
                      <a:avLst/>
                    </a:prstGeom>
                  </pic:spPr>
                </pic:pic>
              </a:graphicData>
            </a:graphic>
          </wp:inline>
        </w:drawing>
      </w:r>
    </w:p>
    <w:p w:rsidR="00A07D63" w:rsidRDefault="00A07D63">
      <w:r>
        <w:t xml:space="preserve">The next guest we add on, Julia is 2 years old.  Under 5s receive a free lift pass, but please make sure to </w:t>
      </w:r>
      <w:r w:rsidR="006F5289">
        <w:t xml:space="preserve">load </w:t>
      </w:r>
      <w:r>
        <w:t xml:space="preserve">the product </w:t>
      </w:r>
      <w:r w:rsidR="006F5289">
        <w:t>in</w:t>
      </w:r>
      <w:r>
        <w:t>to the cart.</w:t>
      </w:r>
    </w:p>
    <w:p w:rsidR="00A07D63" w:rsidRDefault="00A07D63">
      <w:r>
        <w:rPr>
          <w:noProof/>
        </w:rPr>
        <w:lastRenderedPageBreak/>
        <w:drawing>
          <wp:inline distT="0" distB="0" distL="0" distR="0" wp14:anchorId="5EAE8008" wp14:editId="5C727363">
            <wp:extent cx="5731510" cy="4982210"/>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982210"/>
                    </a:xfrm>
                    <a:prstGeom prst="rect">
                      <a:avLst/>
                    </a:prstGeom>
                  </pic:spPr>
                </pic:pic>
              </a:graphicData>
            </a:graphic>
          </wp:inline>
        </w:drawing>
      </w:r>
    </w:p>
    <w:p w:rsidR="0010503B" w:rsidRDefault="00A07D63">
      <w:r>
        <w:t xml:space="preserve">Under the ‘Learn’ tab, the Under 5s products will now be available to book.  Ski Kindy (for </w:t>
      </w:r>
      <w:proofErr w:type="gramStart"/>
      <w:r>
        <w:t>2-4 year</w:t>
      </w:r>
      <w:proofErr w:type="gramEnd"/>
      <w:r>
        <w:t xml:space="preserve"> olds) includes </w:t>
      </w:r>
      <w:r w:rsidR="00C17144">
        <w:t>childcare &amp; ski private lessons. Children must</w:t>
      </w:r>
      <w:r w:rsidR="009345FE">
        <w:t xml:space="preserve"> be at least 7 years old to learn to snowboard.  </w:t>
      </w:r>
    </w:p>
    <w:p w:rsidR="00E14570" w:rsidRDefault="00C17144">
      <w:r>
        <w:rPr>
          <w:noProof/>
        </w:rPr>
        <w:lastRenderedPageBreak/>
        <w:drawing>
          <wp:inline distT="0" distB="0" distL="0" distR="0" wp14:anchorId="403C6F68" wp14:editId="4352E1F1">
            <wp:extent cx="5731510" cy="467614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676140"/>
                    </a:xfrm>
                    <a:prstGeom prst="rect">
                      <a:avLst/>
                    </a:prstGeom>
                  </pic:spPr>
                </pic:pic>
              </a:graphicData>
            </a:graphic>
          </wp:inline>
        </w:drawing>
      </w:r>
    </w:p>
    <w:p w:rsidR="00395E69" w:rsidRDefault="00C17144">
      <w:r>
        <w:t xml:space="preserve">Private lessons for </w:t>
      </w:r>
      <w:proofErr w:type="gramStart"/>
      <w:r>
        <w:t>2-4 year</w:t>
      </w:r>
      <w:proofErr w:type="gramEnd"/>
      <w:r>
        <w:t xml:space="preserve"> olds are also available on their own.</w:t>
      </w:r>
    </w:p>
    <w:p w:rsidR="00C17144" w:rsidRDefault="00C17144">
      <w:r>
        <w:rPr>
          <w:noProof/>
        </w:rPr>
        <w:lastRenderedPageBreak/>
        <w:drawing>
          <wp:inline distT="0" distB="0" distL="0" distR="0" wp14:anchorId="07159FEB" wp14:editId="62F0114C">
            <wp:extent cx="5731510" cy="475107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4751070"/>
                    </a:xfrm>
                    <a:prstGeom prst="rect">
                      <a:avLst/>
                    </a:prstGeom>
                  </pic:spPr>
                </pic:pic>
              </a:graphicData>
            </a:graphic>
          </wp:inline>
        </w:drawing>
      </w:r>
    </w:p>
    <w:p w:rsidR="00C17144" w:rsidRDefault="00C17144">
      <w:r>
        <w:t xml:space="preserve">For the little ones under 2 years old, </w:t>
      </w:r>
      <w:proofErr w:type="spellStart"/>
      <w:r>
        <w:t>Pengi’s</w:t>
      </w:r>
      <w:proofErr w:type="spellEnd"/>
      <w:r>
        <w:t xml:space="preserve"> Nursery is available to book.</w:t>
      </w:r>
    </w:p>
    <w:p w:rsidR="00C17144" w:rsidRDefault="00C17144">
      <w:r>
        <w:rPr>
          <w:noProof/>
        </w:rPr>
        <w:lastRenderedPageBreak/>
        <w:drawing>
          <wp:inline distT="0" distB="0" distL="0" distR="0" wp14:anchorId="58A7AF33" wp14:editId="6E6DCDFE">
            <wp:extent cx="5731510" cy="4545330"/>
            <wp:effectExtent l="0" t="0" r="254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545330"/>
                    </a:xfrm>
                    <a:prstGeom prst="rect">
                      <a:avLst/>
                    </a:prstGeom>
                  </pic:spPr>
                </pic:pic>
              </a:graphicData>
            </a:graphic>
          </wp:inline>
        </w:drawing>
      </w:r>
    </w:p>
    <w:p w:rsidR="00271147" w:rsidRDefault="00271147">
      <w:r>
        <w:t>Once you have added in each guest and products press ‘Next’ at the bottom</w:t>
      </w:r>
    </w:p>
    <w:p w:rsidR="008B0A02" w:rsidRDefault="00C17144">
      <w:r>
        <w:rPr>
          <w:noProof/>
        </w:rPr>
        <w:lastRenderedPageBreak/>
        <w:drawing>
          <wp:inline distT="0" distB="0" distL="0" distR="0" wp14:anchorId="097A091C" wp14:editId="68D15E00">
            <wp:extent cx="5731510" cy="531685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5316855"/>
                    </a:xfrm>
                    <a:prstGeom prst="rect">
                      <a:avLst/>
                    </a:prstGeom>
                  </pic:spPr>
                </pic:pic>
              </a:graphicData>
            </a:graphic>
          </wp:inline>
        </w:drawing>
      </w:r>
    </w:p>
    <w:p w:rsidR="00271147" w:rsidRDefault="00271147">
      <w:r>
        <w:t>On the cart summary page, make sure everything is correc</w:t>
      </w:r>
      <w:r w:rsidR="00334A0D">
        <w:t xml:space="preserve">t and </w:t>
      </w:r>
      <w:r>
        <w:t xml:space="preserve">tick the T&amp;C’s box at the bottom </w:t>
      </w:r>
      <w:r w:rsidR="00334A0D">
        <w:t>before</w:t>
      </w:r>
      <w:r>
        <w:t xml:space="preserve"> click</w:t>
      </w:r>
      <w:r w:rsidR="00334A0D">
        <w:t>ing</w:t>
      </w:r>
      <w:r>
        <w:t xml:space="preserve"> ‘Next’</w:t>
      </w:r>
    </w:p>
    <w:p w:rsidR="008B0A02" w:rsidRDefault="007247DA">
      <w:r>
        <w:rPr>
          <w:noProof/>
        </w:rPr>
        <w:lastRenderedPageBreak/>
        <w:drawing>
          <wp:inline distT="0" distB="0" distL="0" distR="0" wp14:anchorId="20A2CCF1" wp14:editId="35A8A29A">
            <wp:extent cx="5731510" cy="5154930"/>
            <wp:effectExtent l="0" t="0" r="254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5154930"/>
                    </a:xfrm>
                    <a:prstGeom prst="rect">
                      <a:avLst/>
                    </a:prstGeom>
                  </pic:spPr>
                </pic:pic>
              </a:graphicData>
            </a:graphic>
          </wp:inline>
        </w:drawing>
      </w:r>
    </w:p>
    <w:p w:rsidR="00271147" w:rsidRDefault="00271147">
      <w:r>
        <w:t>‘Just Quickly’</w:t>
      </w:r>
    </w:p>
    <w:p w:rsidR="00271147" w:rsidRDefault="00271147">
      <w:r w:rsidRPr="00334A0D">
        <w:rPr>
          <w:b/>
        </w:rPr>
        <w:t>Party Reference</w:t>
      </w:r>
      <w:r>
        <w:t xml:space="preserve"> can be entered as the last name of the family or the name of one member of the group.</w:t>
      </w:r>
    </w:p>
    <w:p w:rsidR="00271147" w:rsidRDefault="00271147">
      <w:r w:rsidRPr="00334A0D">
        <w:rPr>
          <w:b/>
        </w:rPr>
        <w:t>Confirmation email</w:t>
      </w:r>
      <w:r>
        <w:t xml:space="preserve"> is one that will automatically be sent an email confirmation of the booking.  This is a great place for the agent to put their email in if they need a confirmation as a reference, or </w:t>
      </w:r>
      <w:r w:rsidR="00334A0D">
        <w:t>a guest email can be used as</w:t>
      </w:r>
      <w:r>
        <w:t xml:space="preserve"> confirmation of their purchase.</w:t>
      </w:r>
    </w:p>
    <w:p w:rsidR="00271147" w:rsidRDefault="00271147">
      <w:r w:rsidRPr="00334A0D">
        <w:rPr>
          <w:b/>
        </w:rPr>
        <w:t>Guest mobile number</w:t>
      </w:r>
      <w:r>
        <w:t xml:space="preserve"> is required in case of emergency, we only need one per group</w:t>
      </w:r>
    </w:p>
    <w:p w:rsidR="00271147" w:rsidRPr="00334A0D" w:rsidRDefault="00271147">
      <w:r>
        <w:t xml:space="preserve">You do not have to select </w:t>
      </w:r>
      <w:r w:rsidRPr="00334A0D">
        <w:rPr>
          <w:b/>
        </w:rPr>
        <w:t>Home Location</w:t>
      </w:r>
      <w:r w:rsidR="00334A0D">
        <w:t xml:space="preserve"> however this is a great way for us to track our stats!</w:t>
      </w:r>
    </w:p>
    <w:p w:rsidR="00271147" w:rsidRDefault="00271147">
      <w:r w:rsidRPr="00334A0D">
        <w:rPr>
          <w:b/>
        </w:rPr>
        <w:t>Arrival date</w:t>
      </w:r>
      <w:r>
        <w:t xml:space="preserve"> is the intended date of travel for the guests.  This selection is important </w:t>
      </w:r>
      <w:r w:rsidR="00334A0D">
        <w:t>as bookings can be edited</w:t>
      </w:r>
      <w:r>
        <w:t xml:space="preserve"> up until the date of travel.</w:t>
      </w:r>
    </w:p>
    <w:p w:rsidR="00271147" w:rsidRDefault="00271147">
      <w:r w:rsidRPr="00334A0D">
        <w:rPr>
          <w:b/>
        </w:rPr>
        <w:t>Agent reference</w:t>
      </w:r>
      <w:r>
        <w:t xml:space="preserve"> is your own reference number based off what works in your system. For example, a website travel voucher number or IBIS number.</w:t>
      </w:r>
    </w:p>
    <w:p w:rsidR="008B0A02" w:rsidRDefault="004400E2">
      <w:r>
        <w:rPr>
          <w:noProof/>
        </w:rPr>
        <w:lastRenderedPageBreak/>
        <w:drawing>
          <wp:inline distT="0" distB="0" distL="0" distR="0" wp14:anchorId="745379E5" wp14:editId="057524C6">
            <wp:extent cx="4000500" cy="6391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00500" cy="6391275"/>
                    </a:xfrm>
                    <a:prstGeom prst="rect">
                      <a:avLst/>
                    </a:prstGeom>
                  </pic:spPr>
                </pic:pic>
              </a:graphicData>
            </a:graphic>
          </wp:inline>
        </w:drawing>
      </w:r>
    </w:p>
    <w:p w:rsidR="00803DC5" w:rsidRDefault="00803DC5">
      <w:r>
        <w:t>Click ‘</w:t>
      </w:r>
      <w:r w:rsidR="008B0A02">
        <w:t>Next</w:t>
      </w:r>
      <w:r>
        <w:t>’</w:t>
      </w:r>
    </w:p>
    <w:p w:rsidR="00803DC5" w:rsidRDefault="00803DC5">
      <w:r>
        <w:t>Now you are on the final booking confirmation page</w:t>
      </w:r>
    </w:p>
    <w:p w:rsidR="002A3A66" w:rsidRDefault="007247DA">
      <w:r>
        <w:rPr>
          <w:noProof/>
        </w:rPr>
        <w:lastRenderedPageBreak/>
        <w:drawing>
          <wp:inline distT="0" distB="0" distL="0" distR="0" wp14:anchorId="14B9EFA8" wp14:editId="13DBD3AB">
            <wp:extent cx="5731510" cy="5368290"/>
            <wp:effectExtent l="0" t="0" r="254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5368290"/>
                    </a:xfrm>
                    <a:prstGeom prst="rect">
                      <a:avLst/>
                    </a:prstGeom>
                  </pic:spPr>
                </pic:pic>
              </a:graphicData>
            </a:graphic>
          </wp:inline>
        </w:drawing>
      </w:r>
    </w:p>
    <w:p w:rsidR="00862A5F" w:rsidRDefault="00862A5F">
      <w:r>
        <w:t xml:space="preserve">Check to make sure each person has a </w:t>
      </w:r>
      <w:proofErr w:type="spellStart"/>
      <w:r>
        <w:t>myCARD</w:t>
      </w:r>
      <w:proofErr w:type="spellEnd"/>
      <w:r>
        <w:t xml:space="preserve"> attached to their profile.  In the above example </w:t>
      </w:r>
      <w:r w:rsidR="007247DA">
        <w:t>Linda</w:t>
      </w:r>
      <w:r>
        <w:t xml:space="preserve"> does but</w:t>
      </w:r>
      <w:r w:rsidR="007247DA">
        <w:t xml:space="preserve"> Kyle &amp; Julie do not have a lift pass attached</w:t>
      </w:r>
      <w:r>
        <w:t xml:space="preserve">.  Click ‘Add RFID’ on the right to add one </w:t>
      </w:r>
      <w:r w:rsidR="00334A0D">
        <w:t>if this was missed at</w:t>
      </w:r>
      <w:r>
        <w:t xml:space="preserve"> the start.  We want to make sure their card scans when they head to the lifts for the best guest experience.</w:t>
      </w:r>
    </w:p>
    <w:p w:rsidR="007247DA" w:rsidRDefault="007247DA">
      <w:r>
        <w:t>Where it says ‘Print Ticket’ in red is mandatory lesson</w:t>
      </w:r>
      <w:r w:rsidR="005379F1">
        <w:t xml:space="preserve"> tickets you must print out and give to the guest.  Click ‘Print Ticket’ and make sure to print for each guest with group lessons.</w:t>
      </w:r>
    </w:p>
    <w:p w:rsidR="005379F1" w:rsidRDefault="005379F1">
      <w:r>
        <w:rPr>
          <w:noProof/>
        </w:rPr>
        <w:lastRenderedPageBreak/>
        <w:drawing>
          <wp:inline distT="0" distB="0" distL="0" distR="0" wp14:anchorId="12990180" wp14:editId="39CEB72B">
            <wp:extent cx="5731510" cy="2273935"/>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273935"/>
                    </a:xfrm>
                    <a:prstGeom prst="rect">
                      <a:avLst/>
                    </a:prstGeom>
                  </pic:spPr>
                </pic:pic>
              </a:graphicData>
            </a:graphic>
          </wp:inline>
        </w:drawing>
      </w:r>
    </w:p>
    <w:p w:rsidR="00803DC5" w:rsidRDefault="00803DC5">
      <w:r>
        <w:t>Booking ref is the number in our booking system</w:t>
      </w:r>
      <w:r w:rsidR="00F67160">
        <w:t>.  If y</w:t>
      </w:r>
      <w:r w:rsidR="00862A5F">
        <w:t>ou need to contact us in regards</w:t>
      </w:r>
      <w:r w:rsidR="00F67160">
        <w:t xml:space="preserve"> to a booking you can use this reference or the name on the booking.  Call 0800 </w:t>
      </w:r>
      <w:r w:rsidR="00B42A7F">
        <w:t xml:space="preserve">440 800 to chat with our lovely call centre team </w:t>
      </w:r>
      <w:r w:rsidR="00B42A7F">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334A0D" w:rsidRPr="00E425F5" w:rsidRDefault="00334A0D">
      <w:pPr>
        <w:rPr>
          <w:b/>
        </w:rPr>
      </w:pPr>
      <w:r w:rsidRPr="00E425F5">
        <w:rPr>
          <w:b/>
        </w:rPr>
        <w:t>Editing Bookings</w:t>
      </w:r>
    </w:p>
    <w:p w:rsidR="00B42A7F" w:rsidRDefault="00B42A7F">
      <w:r>
        <w:t>To edit a booking</w:t>
      </w:r>
      <w:r w:rsidR="00334A0D">
        <w:t>,</w:t>
      </w:r>
      <w:r>
        <w:t xml:space="preserve"> click on ‘Monthly Summary’ at the top menu and choose ‘</w:t>
      </w:r>
      <w:r w:rsidR="00334A0D">
        <w:t>D</w:t>
      </w:r>
      <w:r>
        <w:t xml:space="preserve">ate of </w:t>
      </w:r>
      <w:r w:rsidR="00334A0D">
        <w:t>B</w:t>
      </w:r>
      <w:r>
        <w:t>ooking’ or ‘</w:t>
      </w:r>
      <w:r w:rsidR="00334A0D">
        <w:t>D</w:t>
      </w:r>
      <w:r>
        <w:t xml:space="preserve">ate of </w:t>
      </w:r>
      <w:r w:rsidR="00334A0D">
        <w:t>D</w:t>
      </w:r>
      <w:r>
        <w:t>eparture’</w:t>
      </w:r>
    </w:p>
    <w:p w:rsidR="00862A5F" w:rsidRDefault="000F6153">
      <w:r>
        <w:rPr>
          <w:noProof/>
        </w:rPr>
        <w:drawing>
          <wp:inline distT="0" distB="0" distL="0" distR="0" wp14:anchorId="0DF5F046" wp14:editId="01E68094">
            <wp:extent cx="5731510" cy="1231900"/>
            <wp:effectExtent l="0" t="0" r="254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231900"/>
                    </a:xfrm>
                    <a:prstGeom prst="rect">
                      <a:avLst/>
                    </a:prstGeom>
                  </pic:spPr>
                </pic:pic>
              </a:graphicData>
            </a:graphic>
          </wp:inline>
        </w:drawing>
      </w:r>
    </w:p>
    <w:p w:rsidR="00B42A7F" w:rsidRDefault="00B42A7F">
      <w:r>
        <w:t>Click ‘View Detail’ for the month you would like to look at</w:t>
      </w:r>
    </w:p>
    <w:p w:rsidR="00862A5F" w:rsidRDefault="00DF4F68">
      <w:r>
        <w:rPr>
          <w:noProof/>
        </w:rPr>
        <w:drawing>
          <wp:inline distT="0" distB="0" distL="0" distR="0" wp14:anchorId="62EE8112" wp14:editId="32C82345">
            <wp:extent cx="5731510" cy="293433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934335"/>
                    </a:xfrm>
                    <a:prstGeom prst="rect">
                      <a:avLst/>
                    </a:prstGeom>
                  </pic:spPr>
                </pic:pic>
              </a:graphicData>
            </a:graphic>
          </wp:inline>
        </w:drawing>
      </w:r>
    </w:p>
    <w:p w:rsidR="00B42A7F" w:rsidRDefault="00B42A7F">
      <w:r>
        <w:lastRenderedPageBreak/>
        <w:t xml:space="preserve">Up until the date of travel, you will see a button on the </w:t>
      </w:r>
      <w:proofErr w:type="gramStart"/>
      <w:r>
        <w:t xml:space="preserve">far </w:t>
      </w:r>
      <w:r w:rsidR="00A46292">
        <w:t>right</w:t>
      </w:r>
      <w:proofErr w:type="gramEnd"/>
      <w:r w:rsidR="00A46292">
        <w:t xml:space="preserve"> side that says ‘Options’. </w:t>
      </w:r>
      <w:r>
        <w:t>Click on ‘Options’ and then select the which option you would like to utilise.  If the selection is grey</w:t>
      </w:r>
      <w:r w:rsidR="00334A0D">
        <w:t xml:space="preserve">, this </w:t>
      </w:r>
      <w:r>
        <w:t xml:space="preserve">means </w:t>
      </w:r>
      <w:r w:rsidR="00334A0D">
        <w:t xml:space="preserve">that </w:t>
      </w:r>
      <w:r>
        <w:t>the date of travel has already passed and you cannot make any changes.</w:t>
      </w:r>
    </w:p>
    <w:p w:rsidR="00862A5F" w:rsidRDefault="00862A5F">
      <w:r>
        <w:rPr>
          <w:noProof/>
        </w:rPr>
        <w:drawing>
          <wp:inline distT="0" distB="0" distL="0" distR="0" wp14:anchorId="60A9FF06" wp14:editId="334CE002">
            <wp:extent cx="5731510" cy="31178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11785"/>
                    </a:xfrm>
                    <a:prstGeom prst="rect">
                      <a:avLst/>
                    </a:prstGeom>
                  </pic:spPr>
                </pic:pic>
              </a:graphicData>
            </a:graphic>
          </wp:inline>
        </w:drawing>
      </w:r>
    </w:p>
    <w:p w:rsidR="00B42A7F" w:rsidRDefault="00B42A7F">
      <w:r>
        <w:rPr>
          <w:noProof/>
        </w:rPr>
        <w:drawing>
          <wp:inline distT="0" distB="0" distL="0" distR="0" wp14:anchorId="1EF8FF5E" wp14:editId="5DC6583F">
            <wp:extent cx="3109899" cy="2324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17562" cy="2329827"/>
                    </a:xfrm>
                    <a:prstGeom prst="rect">
                      <a:avLst/>
                    </a:prstGeom>
                  </pic:spPr>
                </pic:pic>
              </a:graphicData>
            </a:graphic>
          </wp:inline>
        </w:drawing>
      </w:r>
    </w:p>
    <w:p w:rsidR="00E425F5" w:rsidRDefault="00E425F5">
      <w:proofErr w:type="gramStart"/>
      <w:r>
        <w:t>All of</w:t>
      </w:r>
      <w:proofErr w:type="gramEnd"/>
      <w:r>
        <w:t xml:space="preserve"> our products are non-transferable and non-refundable.  Most instances you would not be cancelling products or bookings but adding to existing booking if they forgot to add a helmet or something.</w:t>
      </w:r>
    </w:p>
    <w:p w:rsidR="00EE1A47" w:rsidRDefault="00EE1A47"/>
    <w:p w:rsidR="004B42EE" w:rsidRPr="004B42EE" w:rsidRDefault="004B42EE" w:rsidP="004B42EE">
      <w:pPr>
        <w:rPr>
          <w:b/>
        </w:rPr>
      </w:pPr>
      <w:r>
        <w:rPr>
          <w:b/>
        </w:rPr>
        <w:t>Accommodation B</w:t>
      </w:r>
      <w:r w:rsidRPr="004B42EE">
        <w:rPr>
          <w:b/>
        </w:rPr>
        <w:t>ookings</w:t>
      </w:r>
    </w:p>
    <w:p w:rsidR="004B42EE" w:rsidRDefault="004B42EE" w:rsidP="004B42EE">
      <w:r>
        <w:t>Select ‘Accommodation’ from the top menu</w:t>
      </w:r>
    </w:p>
    <w:p w:rsidR="004B42EE" w:rsidRDefault="004B42EE" w:rsidP="004B42EE">
      <w:r>
        <w:t>To check availability &amp; book, select the dates and number of guests</w:t>
      </w:r>
    </w:p>
    <w:p w:rsidR="004B42EE" w:rsidRDefault="00DF4F68" w:rsidP="004B42EE">
      <w:r>
        <w:rPr>
          <w:noProof/>
        </w:rPr>
        <w:drawing>
          <wp:inline distT="0" distB="0" distL="0" distR="0" wp14:anchorId="1E69A520" wp14:editId="6A44D2D1">
            <wp:extent cx="5731510" cy="2646045"/>
            <wp:effectExtent l="0" t="0" r="254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646045"/>
                    </a:xfrm>
                    <a:prstGeom prst="rect">
                      <a:avLst/>
                    </a:prstGeom>
                  </pic:spPr>
                </pic:pic>
              </a:graphicData>
            </a:graphic>
          </wp:inline>
        </w:drawing>
      </w:r>
    </w:p>
    <w:p w:rsidR="004B42EE" w:rsidRDefault="004B42EE" w:rsidP="004B42EE">
      <w:r>
        <w:t>Once you select the dates and number of guests click ‘Check Availability’ and it will pull up a calendar with the availability and prices.</w:t>
      </w:r>
    </w:p>
    <w:p w:rsidR="004B42EE" w:rsidRDefault="005777AF" w:rsidP="004B42EE">
      <w:r>
        <w:rPr>
          <w:noProof/>
        </w:rPr>
        <w:lastRenderedPageBreak/>
        <w:drawing>
          <wp:inline distT="0" distB="0" distL="0" distR="0" wp14:anchorId="3ABB00EA" wp14:editId="69B46527">
            <wp:extent cx="5731510" cy="5253990"/>
            <wp:effectExtent l="0" t="0" r="254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5253990"/>
                    </a:xfrm>
                    <a:prstGeom prst="rect">
                      <a:avLst/>
                    </a:prstGeom>
                  </pic:spPr>
                </pic:pic>
              </a:graphicData>
            </a:graphic>
          </wp:inline>
        </w:drawing>
      </w:r>
    </w:p>
    <w:p w:rsidR="004B42EE" w:rsidRDefault="004B42EE" w:rsidP="004B42EE">
      <w:r>
        <w:t>Click on ‘More Info &amp; Book’ or click on the price to get more details about that specific apartment.</w:t>
      </w:r>
    </w:p>
    <w:p w:rsidR="004B42EE" w:rsidRDefault="005777AF" w:rsidP="004B42EE">
      <w:r>
        <w:rPr>
          <w:noProof/>
        </w:rPr>
        <w:lastRenderedPageBreak/>
        <w:drawing>
          <wp:inline distT="0" distB="0" distL="0" distR="0" wp14:anchorId="5B33820C" wp14:editId="004D695B">
            <wp:extent cx="5731510" cy="480060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4800600"/>
                    </a:xfrm>
                    <a:prstGeom prst="rect">
                      <a:avLst/>
                    </a:prstGeom>
                  </pic:spPr>
                </pic:pic>
              </a:graphicData>
            </a:graphic>
          </wp:inline>
        </w:drawing>
      </w:r>
    </w:p>
    <w:p w:rsidR="004B42EE" w:rsidRDefault="004B42EE" w:rsidP="004B42EE">
      <w:r>
        <w:t>Click on ‘Book’ and it will bring up a screen to fill out more detail.</w:t>
      </w:r>
    </w:p>
    <w:p w:rsidR="004B42EE" w:rsidRDefault="004B42EE" w:rsidP="004B42EE">
      <w:r>
        <w:t>Some of the apartments can have various bedding configurations.  The drop down on bedding layout is to choose which one best suits the guests.</w:t>
      </w:r>
    </w:p>
    <w:p w:rsidR="004B42EE" w:rsidRDefault="004B42EE" w:rsidP="004B42EE">
      <w:r>
        <w:t>Fill out the first and last name of each guest staying in the apartment.</w:t>
      </w:r>
    </w:p>
    <w:p w:rsidR="004B42EE" w:rsidRDefault="004B42EE" w:rsidP="004B42EE">
      <w:r>
        <w:t xml:space="preserve">Under Options, select any if the guests require anything extra or need transfers.  If they know their ETA and car </w:t>
      </w:r>
      <w:proofErr w:type="spellStart"/>
      <w:r>
        <w:t>rego</w:t>
      </w:r>
      <w:proofErr w:type="spellEnd"/>
      <w:r>
        <w:t>, fill out those fields.</w:t>
      </w:r>
    </w:p>
    <w:p w:rsidR="004B42EE" w:rsidRDefault="005777AF" w:rsidP="004B42EE">
      <w:r>
        <w:rPr>
          <w:noProof/>
        </w:rPr>
        <w:lastRenderedPageBreak/>
        <w:drawing>
          <wp:inline distT="0" distB="0" distL="0" distR="0" wp14:anchorId="70C28F9D" wp14:editId="70C49223">
            <wp:extent cx="5731510" cy="756602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7566025"/>
                    </a:xfrm>
                    <a:prstGeom prst="rect">
                      <a:avLst/>
                    </a:prstGeom>
                  </pic:spPr>
                </pic:pic>
              </a:graphicData>
            </a:graphic>
          </wp:inline>
        </w:drawing>
      </w:r>
    </w:p>
    <w:p w:rsidR="004B42EE" w:rsidRDefault="004B42EE" w:rsidP="004B42EE">
      <w:r>
        <w:t>Then click ‘Add to Cart’</w:t>
      </w:r>
    </w:p>
    <w:p w:rsidR="004B42EE" w:rsidRDefault="004B42EE" w:rsidP="004B42EE">
      <w:r>
        <w:t>If they would like to add another apartment booking, click ‘yes’ and if not then just click ‘No, skip this’ or select ‘Next’</w:t>
      </w:r>
    </w:p>
    <w:p w:rsidR="004B42EE" w:rsidRDefault="005777AF" w:rsidP="004B42EE">
      <w:r>
        <w:rPr>
          <w:noProof/>
        </w:rPr>
        <w:lastRenderedPageBreak/>
        <w:drawing>
          <wp:inline distT="0" distB="0" distL="0" distR="0" wp14:anchorId="3DC121E5" wp14:editId="6E71F536">
            <wp:extent cx="5731510" cy="2585085"/>
            <wp:effectExtent l="0" t="0" r="254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585085"/>
                    </a:xfrm>
                    <a:prstGeom prst="rect">
                      <a:avLst/>
                    </a:prstGeom>
                  </pic:spPr>
                </pic:pic>
              </a:graphicData>
            </a:graphic>
          </wp:inline>
        </w:drawing>
      </w:r>
    </w:p>
    <w:p w:rsidR="004B42EE" w:rsidRDefault="004B42EE" w:rsidP="004B42EE">
      <w:r>
        <w:t xml:space="preserve">On the cart summary page, we have the confirmation screen where you can check </w:t>
      </w:r>
      <w:r w:rsidR="005777AF">
        <w:t>to make sure all the guests’</w:t>
      </w:r>
      <w:r>
        <w:t xml:space="preserve"> details are correct.  Make sure to tick the T&amp;Cs box then click ‘Next’</w:t>
      </w:r>
    </w:p>
    <w:p w:rsidR="004B42EE" w:rsidRDefault="005777AF" w:rsidP="004B42EE">
      <w:r>
        <w:rPr>
          <w:noProof/>
        </w:rPr>
        <w:drawing>
          <wp:inline distT="0" distB="0" distL="0" distR="0" wp14:anchorId="137E6261" wp14:editId="4C503DBA">
            <wp:extent cx="5731510" cy="3313430"/>
            <wp:effectExtent l="0" t="0" r="254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313430"/>
                    </a:xfrm>
                    <a:prstGeom prst="rect">
                      <a:avLst/>
                    </a:prstGeom>
                  </pic:spPr>
                </pic:pic>
              </a:graphicData>
            </a:graphic>
          </wp:inline>
        </w:drawing>
      </w:r>
    </w:p>
    <w:p w:rsidR="004B42EE" w:rsidRDefault="004B42EE" w:rsidP="004B42EE">
      <w:r>
        <w:t>Just quickly…</w:t>
      </w:r>
    </w:p>
    <w:p w:rsidR="004B42EE" w:rsidRDefault="004B42EE" w:rsidP="004B42EE">
      <w:r w:rsidRPr="004B42EE">
        <w:rPr>
          <w:b/>
        </w:rPr>
        <w:t>Party reference</w:t>
      </w:r>
      <w:r>
        <w:t xml:space="preserve"> is the last name of the group or one person in the group</w:t>
      </w:r>
    </w:p>
    <w:p w:rsidR="004B42EE" w:rsidRDefault="004B42EE" w:rsidP="004B42EE">
      <w:r w:rsidRPr="004B42EE">
        <w:rPr>
          <w:b/>
        </w:rPr>
        <w:t>Confirmation email</w:t>
      </w:r>
      <w:r>
        <w:t xml:space="preserve"> is where you put the guests email as they will automatically be sent a confirmation with their apartment booking.</w:t>
      </w:r>
    </w:p>
    <w:p w:rsidR="004B42EE" w:rsidRDefault="004B42EE" w:rsidP="004B42EE">
      <w:r>
        <w:t>Please add a</w:t>
      </w:r>
      <w:r w:rsidRPr="004B42EE">
        <w:rPr>
          <w:b/>
        </w:rPr>
        <w:t xml:space="preserve"> guest</w:t>
      </w:r>
      <w:r>
        <w:t xml:space="preserve"> </w:t>
      </w:r>
      <w:r w:rsidRPr="004B42EE">
        <w:rPr>
          <w:b/>
        </w:rPr>
        <w:t>mobile number</w:t>
      </w:r>
      <w:r>
        <w:t xml:space="preserve"> so our apartments team can contact them directly</w:t>
      </w:r>
    </w:p>
    <w:p w:rsidR="004B42EE" w:rsidRDefault="004B42EE" w:rsidP="004B42EE">
      <w:r w:rsidRPr="004B42EE">
        <w:rPr>
          <w:b/>
        </w:rPr>
        <w:t>Home Location</w:t>
      </w:r>
      <w:r>
        <w:t xml:space="preserve"> is not a required field (if you fill it out, it may ask for region).</w:t>
      </w:r>
    </w:p>
    <w:p w:rsidR="004B42EE" w:rsidRDefault="004B42EE" w:rsidP="004B42EE">
      <w:r w:rsidRPr="004B42EE">
        <w:rPr>
          <w:b/>
        </w:rPr>
        <w:t>Arrival date</w:t>
      </w:r>
      <w:r>
        <w:t xml:space="preserve"> is the date the guest will check in to the apartment</w:t>
      </w:r>
    </w:p>
    <w:p w:rsidR="004B42EE" w:rsidRDefault="004B42EE" w:rsidP="004B42EE">
      <w:r w:rsidRPr="004B42EE">
        <w:rPr>
          <w:b/>
        </w:rPr>
        <w:t>Agent reference</w:t>
      </w:r>
      <w:r>
        <w:t xml:space="preserve"> is your own reference number based off what works in your system. For example, a Website Travel voucher number or IBIS number.</w:t>
      </w:r>
    </w:p>
    <w:p w:rsidR="004B42EE" w:rsidRDefault="005777AF" w:rsidP="004B42EE">
      <w:r>
        <w:rPr>
          <w:noProof/>
        </w:rPr>
        <w:lastRenderedPageBreak/>
        <w:drawing>
          <wp:inline distT="0" distB="0" distL="0" distR="0" wp14:anchorId="33887893" wp14:editId="60902C18">
            <wp:extent cx="3962400" cy="6096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62400" cy="6096000"/>
                    </a:xfrm>
                    <a:prstGeom prst="rect">
                      <a:avLst/>
                    </a:prstGeom>
                  </pic:spPr>
                </pic:pic>
              </a:graphicData>
            </a:graphic>
          </wp:inline>
        </w:drawing>
      </w:r>
    </w:p>
    <w:p w:rsidR="004B42EE" w:rsidRDefault="004B42EE" w:rsidP="004B42EE">
      <w:r>
        <w:t xml:space="preserve">Click ‘Next’ and you have now completed the accommodation booking.  If you have any questions or need to change anything, please phone our call centre at 0800 440 800 or email </w:t>
      </w:r>
      <w:hyperlink r:id="rId39" w:history="1">
        <w:r w:rsidRPr="009F6D54">
          <w:rPr>
            <w:rStyle w:val="Hyperlink"/>
          </w:rPr>
          <w:t>apartments@cardrona.com</w:t>
        </w:r>
      </w:hyperlink>
    </w:p>
    <w:p w:rsidR="004B42EE" w:rsidRDefault="00F8789D" w:rsidP="004B42EE">
      <w:r>
        <w:rPr>
          <w:noProof/>
        </w:rPr>
        <w:lastRenderedPageBreak/>
        <w:drawing>
          <wp:inline distT="0" distB="0" distL="0" distR="0" wp14:anchorId="1BEC4262" wp14:editId="2A6307C2">
            <wp:extent cx="5731510" cy="4336415"/>
            <wp:effectExtent l="0" t="0" r="254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4336415"/>
                    </a:xfrm>
                    <a:prstGeom prst="rect">
                      <a:avLst/>
                    </a:prstGeom>
                  </pic:spPr>
                </pic:pic>
              </a:graphicData>
            </a:graphic>
          </wp:inline>
        </w:drawing>
      </w:r>
    </w:p>
    <w:p w:rsidR="004B42EE" w:rsidRDefault="004B42EE"/>
    <w:sectPr w:rsidR="004B42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F73"/>
    <w:rsid w:val="000164EA"/>
    <w:rsid w:val="00077489"/>
    <w:rsid w:val="000F6153"/>
    <w:rsid w:val="0010503B"/>
    <w:rsid w:val="00151A84"/>
    <w:rsid w:val="00175880"/>
    <w:rsid w:val="00231DE3"/>
    <w:rsid w:val="00271147"/>
    <w:rsid w:val="002A3A66"/>
    <w:rsid w:val="002E2EA6"/>
    <w:rsid w:val="002F3F73"/>
    <w:rsid w:val="00334A0D"/>
    <w:rsid w:val="00347C0B"/>
    <w:rsid w:val="00353DB3"/>
    <w:rsid w:val="00395E69"/>
    <w:rsid w:val="003A67A0"/>
    <w:rsid w:val="003E2FFA"/>
    <w:rsid w:val="00401B84"/>
    <w:rsid w:val="004400E2"/>
    <w:rsid w:val="004B0B74"/>
    <w:rsid w:val="004B4040"/>
    <w:rsid w:val="004B42EE"/>
    <w:rsid w:val="005379F1"/>
    <w:rsid w:val="005553ED"/>
    <w:rsid w:val="005777AF"/>
    <w:rsid w:val="005A69C8"/>
    <w:rsid w:val="005E6F7B"/>
    <w:rsid w:val="00616719"/>
    <w:rsid w:val="00622B08"/>
    <w:rsid w:val="006E57D1"/>
    <w:rsid w:val="006F5289"/>
    <w:rsid w:val="007247DA"/>
    <w:rsid w:val="0075574C"/>
    <w:rsid w:val="007D049F"/>
    <w:rsid w:val="007D24D5"/>
    <w:rsid w:val="00803DC5"/>
    <w:rsid w:val="00862A5F"/>
    <w:rsid w:val="008B0A02"/>
    <w:rsid w:val="008B74FD"/>
    <w:rsid w:val="009235F3"/>
    <w:rsid w:val="0093180E"/>
    <w:rsid w:val="009345FE"/>
    <w:rsid w:val="0097605E"/>
    <w:rsid w:val="009C5B94"/>
    <w:rsid w:val="00A07D63"/>
    <w:rsid w:val="00A46292"/>
    <w:rsid w:val="00A74C43"/>
    <w:rsid w:val="00A8587C"/>
    <w:rsid w:val="00B141C0"/>
    <w:rsid w:val="00B351F7"/>
    <w:rsid w:val="00B42A7F"/>
    <w:rsid w:val="00B72217"/>
    <w:rsid w:val="00C17144"/>
    <w:rsid w:val="00C7013D"/>
    <w:rsid w:val="00D10789"/>
    <w:rsid w:val="00D633D4"/>
    <w:rsid w:val="00D72EFB"/>
    <w:rsid w:val="00DA04A0"/>
    <w:rsid w:val="00DA38A2"/>
    <w:rsid w:val="00DF4F68"/>
    <w:rsid w:val="00E14570"/>
    <w:rsid w:val="00E25349"/>
    <w:rsid w:val="00E315CC"/>
    <w:rsid w:val="00E425F5"/>
    <w:rsid w:val="00E95A1A"/>
    <w:rsid w:val="00EE1A47"/>
    <w:rsid w:val="00F33019"/>
    <w:rsid w:val="00F67160"/>
    <w:rsid w:val="00F8789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D75BF"/>
  <w15:chartTrackingRefBased/>
  <w15:docId w15:val="{3C77DB42-6EF8-40F8-A92E-635489199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3F73"/>
    <w:rPr>
      <w:color w:val="0563C1" w:themeColor="hyperlink"/>
      <w:u w:val="single"/>
    </w:rPr>
  </w:style>
  <w:style w:type="character" w:styleId="UnresolvedMention">
    <w:name w:val="Unresolved Mention"/>
    <w:basedOn w:val="DefaultParagraphFont"/>
    <w:uiPriority w:val="99"/>
    <w:semiHidden/>
    <w:unhideWhenUsed/>
    <w:rsid w:val="002F3F7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hyperlink" Target="mailto:apartments@cardrona.com" TargetMode="External"/><Relationship Id="rId3" Type="http://schemas.openxmlformats.org/officeDocument/2006/relationships/webSettings" Target="web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5.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hyperlink" Target="https://secure.cardrona.com/be/"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15451</TotalTime>
  <Pages>27</Pages>
  <Words>1366</Words>
  <Characters>7791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Lucich</dc:creator>
  <cp:keywords/>
  <dc:description/>
  <cp:lastModifiedBy>Hannah Lucich</cp:lastModifiedBy>
  <cp:revision>11</cp:revision>
  <dcterms:created xsi:type="dcterms:W3CDTF">2018-12-20T23:46:00Z</dcterms:created>
  <dcterms:modified xsi:type="dcterms:W3CDTF">2019-03-12T22:53:00Z</dcterms:modified>
</cp:coreProperties>
</file>